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AE281" w14:textId="23793C1C" w:rsidR="00146654" w:rsidRPr="00201FC7" w:rsidRDefault="00746876" w:rsidP="00201FC7">
      <w:pPr>
        <w:widowControl w:val="0"/>
        <w:suppressAutoHyphens/>
        <w:spacing w:after="0" w:line="240" w:lineRule="auto"/>
        <w:rPr>
          <w:rFonts w:eastAsia="Lucida Sans Unicode" w:cstheme="minorHAnsi"/>
          <w:b/>
          <w:sz w:val="16"/>
          <w:szCs w:val="16"/>
        </w:rPr>
      </w:pPr>
      <w:r w:rsidRPr="00746876">
        <w:rPr>
          <w:rFonts w:eastAsia="Lucida Sans Unicode" w:cstheme="minorHAnsi"/>
          <w:b/>
          <w:sz w:val="20"/>
          <w:szCs w:val="20"/>
        </w:rPr>
        <w:t>ZEA.081.202</w:t>
      </w:r>
      <w:r w:rsidR="00FE1C0C">
        <w:rPr>
          <w:rFonts w:eastAsia="Lucida Sans Unicode" w:cstheme="minorHAnsi"/>
          <w:b/>
          <w:sz w:val="20"/>
          <w:szCs w:val="20"/>
        </w:rPr>
        <w:t>6</w:t>
      </w:r>
      <w:r w:rsidRPr="00746876">
        <w:rPr>
          <w:rFonts w:eastAsia="Lucida Sans Unicode" w:cstheme="minorHAnsi"/>
          <w:b/>
          <w:sz w:val="20"/>
          <w:szCs w:val="20"/>
        </w:rPr>
        <w:t>.</w:t>
      </w:r>
      <w:r w:rsidR="00FE1C0C">
        <w:rPr>
          <w:rFonts w:eastAsia="Lucida Sans Unicode" w:cstheme="minorHAnsi"/>
          <w:b/>
          <w:sz w:val="20"/>
          <w:szCs w:val="20"/>
        </w:rPr>
        <w:t>2</w:t>
      </w:r>
      <w:r w:rsidRPr="00746876">
        <w:rPr>
          <w:rFonts w:eastAsia="Lucida Sans Unicode" w:cstheme="minorHAnsi"/>
          <w:b/>
          <w:sz w:val="20"/>
          <w:szCs w:val="20"/>
        </w:rPr>
        <w:t>.1. FELD.P</w:t>
      </w:r>
      <w:r w:rsidR="008E2486">
        <w:rPr>
          <w:rFonts w:eastAsia="Lucida Sans Unicode" w:cstheme="minorHAnsi"/>
          <w:b/>
          <w:sz w:val="20"/>
          <w:szCs w:val="20"/>
        </w:rPr>
        <w:t>5</w:t>
      </w:r>
      <w:r w:rsidRPr="00746876">
        <w:rPr>
          <w:rFonts w:eastAsia="Lucida Sans Unicode" w:cstheme="minorHAnsi"/>
          <w:b/>
          <w:sz w:val="20"/>
          <w:szCs w:val="20"/>
        </w:rPr>
        <w:t xml:space="preserve">                                                                                                                                                                                                                                             </w:t>
      </w:r>
      <w:r w:rsidR="00146654" w:rsidRPr="00201FC7">
        <w:rPr>
          <w:sz w:val="16"/>
          <w:szCs w:val="16"/>
        </w:rPr>
        <w:t>Zał</w:t>
      </w:r>
      <w:r w:rsidR="004C3484" w:rsidRPr="00201FC7">
        <w:rPr>
          <w:sz w:val="16"/>
          <w:szCs w:val="16"/>
        </w:rPr>
        <w:t>ą</w:t>
      </w:r>
      <w:r w:rsidR="00146654" w:rsidRPr="00201FC7">
        <w:rPr>
          <w:sz w:val="16"/>
          <w:szCs w:val="16"/>
        </w:rPr>
        <w:t xml:space="preserve">cznik Nr </w:t>
      </w:r>
      <w:r w:rsidR="006E047F">
        <w:rPr>
          <w:sz w:val="16"/>
          <w:szCs w:val="16"/>
        </w:rPr>
        <w:t>1</w:t>
      </w:r>
    </w:p>
    <w:p w14:paraId="40DE1440" w14:textId="6614C6B1" w:rsidR="00146654" w:rsidRPr="00D86C79" w:rsidRDefault="00146654" w:rsidP="00D86C79">
      <w:pPr>
        <w:spacing w:after="0" w:line="360" w:lineRule="auto"/>
        <w:ind w:left="4248"/>
        <w:jc w:val="both"/>
        <w:rPr>
          <w:b/>
          <w:bCs/>
          <w:sz w:val="28"/>
          <w:szCs w:val="28"/>
        </w:rPr>
      </w:pPr>
      <w:r w:rsidRPr="00146654">
        <w:rPr>
          <w:b/>
          <w:bCs/>
          <w:sz w:val="28"/>
          <w:szCs w:val="28"/>
        </w:rPr>
        <w:t>Szczegółowy opis przedmiotu zamówienia</w:t>
      </w:r>
    </w:p>
    <w:p w14:paraId="40395DA4" w14:textId="77777777" w:rsidR="0089178C" w:rsidRDefault="00F81302" w:rsidP="00216210">
      <w:pPr>
        <w:pStyle w:val="Legenda1"/>
        <w:spacing w:after="0" w:line="240" w:lineRule="auto"/>
        <w:rPr>
          <w:rFonts w:ascii="Cambria" w:hAnsi="Cambria" w:cstheme="minorHAnsi"/>
          <w:sz w:val="24"/>
          <w:szCs w:val="24"/>
        </w:rPr>
      </w:pPr>
      <w:r w:rsidRPr="00CB75C4">
        <w:rPr>
          <w:rFonts w:ascii="Times New Roman" w:hAnsi="Times New Roman" w:cs="Times New Roman"/>
          <w:sz w:val="24"/>
          <w:szCs w:val="24"/>
        </w:rPr>
        <w:t xml:space="preserve">Dostawa  jest realizowane </w:t>
      </w:r>
      <w:r w:rsidR="00216210" w:rsidRPr="00216210">
        <w:rPr>
          <w:rFonts w:ascii="Cambria" w:hAnsi="Cambria" w:cs="Arial"/>
          <w:sz w:val="24"/>
          <w:szCs w:val="24"/>
        </w:rPr>
        <w:t xml:space="preserve">w ramach projektu </w:t>
      </w:r>
      <w:r w:rsidR="00216210" w:rsidRPr="00216210">
        <w:rPr>
          <w:rFonts w:ascii="Cambria" w:hAnsi="Cambria"/>
          <w:sz w:val="24"/>
          <w:szCs w:val="24"/>
        </w:rPr>
        <w:t>pn.</w:t>
      </w:r>
      <w:r w:rsidR="00216210" w:rsidRPr="00216210">
        <w:rPr>
          <w:rFonts w:ascii="Cambria" w:hAnsi="Cambria" w:cstheme="minorHAnsi"/>
          <w:sz w:val="24"/>
          <w:szCs w:val="24"/>
        </w:rPr>
        <w:t xml:space="preserve"> </w:t>
      </w:r>
      <w:r w:rsidR="0089178C" w:rsidRPr="0089178C">
        <w:rPr>
          <w:rFonts w:ascii="Cambria" w:hAnsi="Cambria" w:cstheme="minorHAnsi"/>
          <w:sz w:val="24"/>
          <w:szCs w:val="24"/>
        </w:rPr>
        <w:t>„W Jasiu i Małgosi o rozwój dbamy i wszystkie przedszkolaki w zajęcia włączamy” współfinansowany ze środków Europejskiego Funduszu Społecznego Plus w ramach  programu regionalnego  Fundusze Europejskie dla Łódzkiego  2021-2027, Program FELD.00.00, Priorytet FELD.08.00, Działanie FELD.08.10 Wsparcie na rzecz wczesnej edukacji i opieki nad dzieckiem (z wyłączeniem infrastruktury). Nr projektu: FELD.08.10-IZ.00-0049/24</w:t>
      </w:r>
    </w:p>
    <w:p w14:paraId="00AB05D1" w14:textId="68AFED8E" w:rsidR="00F81302" w:rsidRPr="00CB75C4" w:rsidRDefault="00F81302" w:rsidP="00216210">
      <w:pPr>
        <w:pStyle w:val="Legenda1"/>
        <w:spacing w:after="0" w:line="240" w:lineRule="auto"/>
        <w:rPr>
          <w:rFonts w:ascii="Times New Roman" w:hAnsi="Times New Roman" w:cs="Times New Roman"/>
          <w:sz w:val="24"/>
          <w:szCs w:val="24"/>
        </w:rPr>
      </w:pPr>
      <w:r w:rsidRPr="00CB75C4">
        <w:rPr>
          <w:rFonts w:ascii="Times New Roman" w:hAnsi="Times New Roman" w:cs="Times New Roman"/>
          <w:sz w:val="24"/>
          <w:szCs w:val="24"/>
        </w:rPr>
        <w:t>Beneficjent: Gmina Miasto Łowicz</w:t>
      </w:r>
    </w:p>
    <w:p w14:paraId="3C0AD594" w14:textId="77777777" w:rsidR="00F81302" w:rsidRPr="00CB75C4" w:rsidRDefault="00F81302" w:rsidP="00F81302">
      <w:pPr>
        <w:pStyle w:val="Bezodstpw"/>
        <w:jc w:val="both"/>
        <w:rPr>
          <w:rFonts w:ascii="Times New Roman" w:hAnsi="Times New Roman"/>
          <w:b/>
          <w:sz w:val="24"/>
          <w:szCs w:val="24"/>
        </w:rPr>
      </w:pPr>
      <w:r w:rsidRPr="00CB75C4">
        <w:rPr>
          <w:rFonts w:ascii="Times New Roman" w:hAnsi="Times New Roman"/>
          <w:b/>
          <w:sz w:val="24"/>
          <w:szCs w:val="24"/>
        </w:rPr>
        <w:t>Realizator: Zakład Ekonomiczno-Administracyjny w Łowiczu.</w:t>
      </w:r>
    </w:p>
    <w:p w14:paraId="5126EB86" w14:textId="7D03B53E" w:rsidR="00A32671" w:rsidRPr="00FE1C0C" w:rsidRDefault="00B97CD5" w:rsidP="00FE1C0C">
      <w:pPr>
        <w:tabs>
          <w:tab w:val="left" w:pos="567"/>
        </w:tabs>
        <w:suppressAutoHyphens/>
        <w:spacing w:after="0" w:line="276" w:lineRule="auto"/>
        <w:jc w:val="both"/>
        <w:rPr>
          <w:rFonts w:ascii="Cambria" w:hAnsi="Cambria" w:cs="Helvetica"/>
          <w:b/>
          <w:i/>
          <w:sz w:val="24"/>
          <w:szCs w:val="24"/>
        </w:rPr>
      </w:pPr>
      <w:r w:rsidRPr="00B97CD5">
        <w:rPr>
          <w:rFonts w:ascii="Times New Roman" w:hAnsi="Times New Roman" w:cs="Times New Roman"/>
          <w:b/>
          <w:sz w:val="24"/>
          <w:szCs w:val="24"/>
        </w:rPr>
        <w:t xml:space="preserve">Dostawa do </w:t>
      </w:r>
      <w:r w:rsidRPr="00B97CD5">
        <w:rPr>
          <w:rFonts w:ascii="Cambria" w:hAnsi="Cambria" w:cstheme="minorHAnsi"/>
          <w:b/>
          <w:sz w:val="24"/>
          <w:szCs w:val="24"/>
        </w:rPr>
        <w:t xml:space="preserve"> Przedszkol</w:t>
      </w:r>
      <w:r w:rsidR="00650B5B">
        <w:rPr>
          <w:rFonts w:ascii="Cambria" w:hAnsi="Cambria" w:cstheme="minorHAnsi"/>
          <w:b/>
          <w:sz w:val="24"/>
          <w:szCs w:val="24"/>
        </w:rPr>
        <w:t xml:space="preserve">e Nr </w:t>
      </w:r>
      <w:r w:rsidR="0089178C">
        <w:rPr>
          <w:rFonts w:ascii="Cambria" w:hAnsi="Cambria" w:cstheme="minorHAnsi"/>
          <w:b/>
          <w:sz w:val="24"/>
          <w:szCs w:val="24"/>
        </w:rPr>
        <w:t xml:space="preserve">5 z Oddziałami Integracyjnymi </w:t>
      </w:r>
      <w:r w:rsidRPr="00B97CD5">
        <w:rPr>
          <w:rFonts w:ascii="Cambria" w:hAnsi="Cambria" w:cstheme="minorHAnsi"/>
          <w:b/>
          <w:sz w:val="24"/>
          <w:szCs w:val="24"/>
        </w:rPr>
        <w:t xml:space="preserve"> „</w:t>
      </w:r>
      <w:r w:rsidR="0089178C">
        <w:rPr>
          <w:rFonts w:ascii="Cambria" w:hAnsi="Cambria" w:cstheme="minorHAnsi"/>
          <w:b/>
          <w:sz w:val="24"/>
          <w:szCs w:val="24"/>
        </w:rPr>
        <w:t>Jaś i Małgosia</w:t>
      </w:r>
      <w:r>
        <w:rPr>
          <w:rFonts w:ascii="Cambria" w:hAnsi="Cambria" w:cstheme="minorHAnsi"/>
          <w:b/>
          <w:sz w:val="24"/>
          <w:szCs w:val="24"/>
        </w:rPr>
        <w:t xml:space="preserve"> </w:t>
      </w:r>
      <w:r w:rsidRPr="00B97CD5">
        <w:rPr>
          <w:rFonts w:ascii="Cambria" w:hAnsi="Cambria" w:cstheme="minorHAnsi"/>
          <w:b/>
          <w:sz w:val="24"/>
          <w:szCs w:val="24"/>
        </w:rPr>
        <w:t xml:space="preserve">” w Łowiczu, ul. </w:t>
      </w:r>
      <w:r w:rsidR="008E2486">
        <w:rPr>
          <w:rFonts w:ascii="Cambria" w:hAnsi="Cambria" w:cstheme="minorHAnsi"/>
          <w:b/>
          <w:sz w:val="24"/>
          <w:szCs w:val="24"/>
        </w:rPr>
        <w:t xml:space="preserve">Chełmońskiego </w:t>
      </w:r>
      <w:r w:rsidR="00650B5B">
        <w:rPr>
          <w:rFonts w:ascii="Cambria" w:hAnsi="Cambria" w:cstheme="minorHAnsi"/>
          <w:b/>
          <w:sz w:val="24"/>
          <w:szCs w:val="24"/>
        </w:rPr>
        <w:t>4</w:t>
      </w:r>
      <w:r w:rsidRPr="00B97CD5">
        <w:rPr>
          <w:rFonts w:ascii="Cambria" w:hAnsi="Cambria" w:cstheme="minorHAnsi"/>
          <w:b/>
          <w:sz w:val="24"/>
          <w:szCs w:val="24"/>
        </w:rPr>
        <w:t>, 99-400 Łowicz.</w:t>
      </w:r>
    </w:p>
    <w:p w14:paraId="24167ADB" w14:textId="77777777" w:rsidR="00A32671" w:rsidRDefault="00A32671" w:rsidP="00D533DD">
      <w:pPr>
        <w:spacing w:after="0" w:line="240" w:lineRule="auto"/>
      </w:pPr>
    </w:p>
    <w:p w14:paraId="094E2042" w14:textId="302802C7" w:rsidR="00A32671" w:rsidRPr="00783B6A" w:rsidRDefault="00A32671" w:rsidP="00A32671">
      <w:pPr>
        <w:spacing w:after="0" w:line="240" w:lineRule="auto"/>
        <w:rPr>
          <w:b/>
          <w:bCs/>
          <w:color w:val="FF0000"/>
          <w:sz w:val="24"/>
          <w:szCs w:val="24"/>
          <w:u w:val="single"/>
        </w:rPr>
      </w:pPr>
      <w:r w:rsidRPr="00783B6A">
        <w:rPr>
          <w:b/>
          <w:bCs/>
          <w:color w:val="FF0000"/>
          <w:sz w:val="24"/>
          <w:szCs w:val="24"/>
          <w:u w:val="single"/>
        </w:rPr>
        <w:t xml:space="preserve">Część </w:t>
      </w:r>
      <w:r>
        <w:rPr>
          <w:b/>
          <w:bCs/>
          <w:color w:val="FF0000"/>
          <w:sz w:val="24"/>
          <w:szCs w:val="24"/>
          <w:u w:val="single"/>
        </w:rPr>
        <w:t>I</w:t>
      </w:r>
      <w:r w:rsidRPr="00783B6A">
        <w:rPr>
          <w:b/>
          <w:bCs/>
          <w:color w:val="FF0000"/>
          <w:sz w:val="24"/>
          <w:szCs w:val="24"/>
          <w:u w:val="single"/>
        </w:rPr>
        <w:t xml:space="preserve">: </w:t>
      </w:r>
      <w:r w:rsidR="00E94229" w:rsidRPr="00E94229">
        <w:rPr>
          <w:b/>
          <w:bCs/>
          <w:sz w:val="24"/>
          <w:szCs w:val="24"/>
        </w:rPr>
        <w:t>Zabawy sprawnościowe</w:t>
      </w:r>
    </w:p>
    <w:p w14:paraId="15384A56" w14:textId="77777777" w:rsidR="00A32671" w:rsidRDefault="00A32671" w:rsidP="00A32671">
      <w:pPr>
        <w:spacing w:after="0" w:line="240" w:lineRule="auto"/>
      </w:pPr>
    </w:p>
    <w:tbl>
      <w:tblPr>
        <w:tblStyle w:val="Tabela-Siatka"/>
        <w:tblW w:w="4811" w:type="pct"/>
        <w:tblInd w:w="-147" w:type="dxa"/>
        <w:tblLayout w:type="fixed"/>
        <w:tblLook w:val="04A0" w:firstRow="1" w:lastRow="0" w:firstColumn="1" w:lastColumn="0" w:noHBand="0" w:noVBand="1"/>
      </w:tblPr>
      <w:tblGrid>
        <w:gridCol w:w="568"/>
        <w:gridCol w:w="1702"/>
        <w:gridCol w:w="8970"/>
        <w:gridCol w:w="1091"/>
        <w:gridCol w:w="1134"/>
      </w:tblGrid>
      <w:tr w:rsidR="00A32671" w14:paraId="03F5B96F" w14:textId="77777777" w:rsidTr="003B258C">
        <w:tc>
          <w:tcPr>
            <w:tcW w:w="211" w:type="pct"/>
            <w:tcBorders>
              <w:top w:val="single" w:sz="4" w:space="0" w:color="auto"/>
              <w:left w:val="single" w:sz="4" w:space="0" w:color="auto"/>
              <w:bottom w:val="single" w:sz="4" w:space="0" w:color="auto"/>
              <w:right w:val="single" w:sz="4" w:space="0" w:color="auto"/>
            </w:tcBorders>
            <w:hideMark/>
          </w:tcPr>
          <w:p w14:paraId="2B888E39" w14:textId="77777777" w:rsidR="00A32671" w:rsidRDefault="00A32671" w:rsidP="003B258C">
            <w:pPr>
              <w:rPr>
                <w:b/>
                <w:sz w:val="16"/>
                <w:szCs w:val="16"/>
              </w:rPr>
            </w:pPr>
            <w:r>
              <w:rPr>
                <w:b/>
                <w:sz w:val="16"/>
                <w:szCs w:val="16"/>
              </w:rPr>
              <w:t>L.p.</w:t>
            </w:r>
          </w:p>
        </w:tc>
        <w:tc>
          <w:tcPr>
            <w:tcW w:w="632" w:type="pct"/>
            <w:tcBorders>
              <w:top w:val="single" w:sz="4" w:space="0" w:color="auto"/>
              <w:left w:val="single" w:sz="4" w:space="0" w:color="auto"/>
              <w:bottom w:val="single" w:sz="4" w:space="0" w:color="auto"/>
              <w:right w:val="single" w:sz="4" w:space="0" w:color="auto"/>
            </w:tcBorders>
          </w:tcPr>
          <w:p w14:paraId="30C4F766" w14:textId="77777777" w:rsidR="00A32671" w:rsidRPr="00847984" w:rsidRDefault="00A32671" w:rsidP="003B258C">
            <w:pPr>
              <w:rPr>
                <w:rFonts w:cstheme="minorHAnsi"/>
                <w:b/>
                <w:sz w:val="16"/>
                <w:szCs w:val="16"/>
              </w:rPr>
            </w:pPr>
            <w:r w:rsidRPr="00847984">
              <w:rPr>
                <w:rFonts w:cstheme="minorHAnsi"/>
                <w:b/>
                <w:sz w:val="16"/>
                <w:szCs w:val="16"/>
              </w:rPr>
              <w:t>Zamówione pomoce</w:t>
            </w:r>
          </w:p>
          <w:p w14:paraId="0F53E3F7" w14:textId="77777777" w:rsidR="00A32671" w:rsidRPr="00847984" w:rsidRDefault="00A32671" w:rsidP="003B258C">
            <w:pPr>
              <w:rPr>
                <w:rFonts w:cstheme="minorHAnsi"/>
                <w:b/>
                <w:sz w:val="16"/>
                <w:szCs w:val="16"/>
              </w:rPr>
            </w:pPr>
          </w:p>
        </w:tc>
        <w:tc>
          <w:tcPr>
            <w:tcW w:w="3331" w:type="pct"/>
            <w:tcBorders>
              <w:top w:val="single" w:sz="4" w:space="0" w:color="auto"/>
              <w:left w:val="single" w:sz="4" w:space="0" w:color="auto"/>
              <w:bottom w:val="single" w:sz="4" w:space="0" w:color="auto"/>
              <w:right w:val="single" w:sz="4" w:space="0" w:color="auto"/>
            </w:tcBorders>
            <w:hideMark/>
          </w:tcPr>
          <w:p w14:paraId="205D4164" w14:textId="77777777" w:rsidR="00A32671" w:rsidRPr="00847984" w:rsidRDefault="00A32671" w:rsidP="003B258C">
            <w:pPr>
              <w:rPr>
                <w:rFonts w:cstheme="minorHAnsi"/>
                <w:b/>
                <w:sz w:val="16"/>
                <w:szCs w:val="16"/>
              </w:rPr>
            </w:pPr>
            <w:r w:rsidRPr="00847984">
              <w:rPr>
                <w:rFonts w:cstheme="minorHAnsi"/>
                <w:b/>
                <w:sz w:val="16"/>
                <w:szCs w:val="16"/>
              </w:rPr>
              <w:t xml:space="preserve">      Szczegółowy opis </w:t>
            </w:r>
          </w:p>
          <w:p w14:paraId="34A257D2" w14:textId="77777777" w:rsidR="00A32671" w:rsidRPr="00847984" w:rsidRDefault="00A32671" w:rsidP="003B258C">
            <w:pPr>
              <w:rPr>
                <w:rFonts w:cstheme="minorHAnsi"/>
                <w:b/>
                <w:sz w:val="16"/>
                <w:szCs w:val="16"/>
              </w:rPr>
            </w:pPr>
          </w:p>
        </w:tc>
        <w:tc>
          <w:tcPr>
            <w:tcW w:w="405" w:type="pct"/>
            <w:tcBorders>
              <w:top w:val="single" w:sz="4" w:space="0" w:color="auto"/>
              <w:left w:val="single" w:sz="4" w:space="0" w:color="auto"/>
              <w:bottom w:val="single" w:sz="4" w:space="0" w:color="auto"/>
              <w:right w:val="single" w:sz="4" w:space="0" w:color="auto"/>
            </w:tcBorders>
            <w:hideMark/>
          </w:tcPr>
          <w:p w14:paraId="530FD97F" w14:textId="77777777" w:rsidR="00A32671" w:rsidRDefault="00A32671" w:rsidP="003B258C">
            <w:pPr>
              <w:rPr>
                <w:b/>
                <w:sz w:val="16"/>
                <w:szCs w:val="16"/>
              </w:rPr>
            </w:pPr>
            <w:r>
              <w:rPr>
                <w:b/>
                <w:sz w:val="16"/>
                <w:szCs w:val="16"/>
              </w:rPr>
              <w:t>Jednostka miary</w:t>
            </w:r>
          </w:p>
        </w:tc>
        <w:tc>
          <w:tcPr>
            <w:tcW w:w="421" w:type="pct"/>
            <w:tcBorders>
              <w:top w:val="single" w:sz="4" w:space="0" w:color="auto"/>
              <w:left w:val="single" w:sz="4" w:space="0" w:color="auto"/>
              <w:bottom w:val="single" w:sz="4" w:space="0" w:color="auto"/>
              <w:right w:val="single" w:sz="4" w:space="0" w:color="auto"/>
            </w:tcBorders>
            <w:hideMark/>
          </w:tcPr>
          <w:p w14:paraId="2217BE8C" w14:textId="77777777" w:rsidR="00A32671" w:rsidRDefault="00A32671" w:rsidP="003B258C">
            <w:pPr>
              <w:rPr>
                <w:b/>
                <w:sz w:val="16"/>
                <w:szCs w:val="16"/>
              </w:rPr>
            </w:pPr>
            <w:r>
              <w:rPr>
                <w:b/>
                <w:sz w:val="16"/>
                <w:szCs w:val="16"/>
              </w:rPr>
              <w:t>ilość</w:t>
            </w:r>
          </w:p>
        </w:tc>
      </w:tr>
      <w:tr w:rsidR="00A32671" w:rsidRPr="008B3876" w14:paraId="1849DAB8" w14:textId="77777777" w:rsidTr="003B258C">
        <w:tc>
          <w:tcPr>
            <w:tcW w:w="211" w:type="pct"/>
            <w:tcBorders>
              <w:top w:val="single" w:sz="4" w:space="0" w:color="auto"/>
              <w:left w:val="single" w:sz="4" w:space="0" w:color="auto"/>
              <w:bottom w:val="single" w:sz="4" w:space="0" w:color="auto"/>
              <w:right w:val="single" w:sz="4" w:space="0" w:color="auto"/>
            </w:tcBorders>
          </w:tcPr>
          <w:p w14:paraId="04D79020" w14:textId="77777777" w:rsidR="00A32671" w:rsidRPr="008B3876" w:rsidRDefault="00A32671" w:rsidP="003B258C">
            <w:pPr>
              <w:rPr>
                <w:bCs/>
                <w:sz w:val="16"/>
                <w:szCs w:val="16"/>
              </w:rPr>
            </w:pPr>
            <w:bookmarkStart w:id="0" w:name="_Hlk214874415"/>
          </w:p>
          <w:p w14:paraId="5CC0C2F6" w14:textId="77777777" w:rsidR="00A32671" w:rsidRPr="008B3876" w:rsidRDefault="00A32671" w:rsidP="003B258C">
            <w:pPr>
              <w:rPr>
                <w:bCs/>
                <w:sz w:val="16"/>
                <w:szCs w:val="16"/>
              </w:rPr>
            </w:pPr>
            <w:r w:rsidRPr="008B3876">
              <w:rPr>
                <w:bCs/>
                <w:sz w:val="16"/>
                <w:szCs w:val="16"/>
              </w:rPr>
              <w:t>1.</w:t>
            </w:r>
          </w:p>
          <w:p w14:paraId="6A043F11" w14:textId="77777777" w:rsidR="00A32671" w:rsidRPr="008B3876" w:rsidRDefault="00A32671" w:rsidP="003B258C">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3FF45800" w14:textId="00A7DB1D" w:rsidR="00A32671" w:rsidRPr="008B3876" w:rsidRDefault="00D606BA" w:rsidP="003B258C">
            <w:pPr>
              <w:rPr>
                <w:rFonts w:cstheme="minorHAnsi"/>
                <w:bCs/>
                <w:sz w:val="16"/>
                <w:szCs w:val="16"/>
              </w:rPr>
            </w:pPr>
            <w:r w:rsidRPr="00D606BA">
              <w:rPr>
                <w:rFonts w:cstheme="minorHAnsi"/>
                <w:bCs/>
                <w:sz w:val="16"/>
                <w:szCs w:val="16"/>
              </w:rPr>
              <w:t>materac zwijany</w:t>
            </w:r>
          </w:p>
        </w:tc>
        <w:tc>
          <w:tcPr>
            <w:tcW w:w="3331" w:type="pct"/>
            <w:tcBorders>
              <w:top w:val="single" w:sz="4" w:space="0" w:color="auto"/>
              <w:left w:val="single" w:sz="4" w:space="0" w:color="auto"/>
              <w:bottom w:val="single" w:sz="4" w:space="0" w:color="auto"/>
              <w:right w:val="single" w:sz="4" w:space="0" w:color="auto"/>
            </w:tcBorders>
          </w:tcPr>
          <w:p w14:paraId="1F71F3B4" w14:textId="77777777" w:rsidR="00D606BA" w:rsidRPr="00D606BA" w:rsidRDefault="00D606BA" w:rsidP="00D606BA">
            <w:pPr>
              <w:pStyle w:val="NormalnyWeb"/>
              <w:spacing w:before="0" w:beforeAutospacing="0" w:after="0" w:afterAutospacing="0"/>
              <w:rPr>
                <w:sz w:val="16"/>
                <w:szCs w:val="16"/>
              </w:rPr>
            </w:pPr>
            <w:r w:rsidRPr="00D606BA">
              <w:rPr>
                <w:sz w:val="16"/>
                <w:szCs w:val="16"/>
              </w:rPr>
              <w:t>Przedmiotem zamówienia jest praktyczna mata, którą można szybko zwinąć i rozwinąć – idealne rozwiązanie do przedszkoli, szkół oraz sali gimnastycznych. Dzięki antypoślizgowej powierzchni zapewnia stabilność i bezpieczeństwo podczas ćwiczeń. Możliwość łączenia wielu mat pozwala stworzyć większą przestrzeń do gimnastyki, akrobatyki czy sportów walki..</w:t>
            </w:r>
          </w:p>
          <w:p w14:paraId="719F07DF" w14:textId="77777777" w:rsidR="00D606BA" w:rsidRPr="00D606BA" w:rsidRDefault="00D606BA" w:rsidP="00D606BA">
            <w:pPr>
              <w:pStyle w:val="NormalnyWeb"/>
              <w:spacing w:before="0" w:beforeAutospacing="0" w:after="0" w:afterAutospacing="0"/>
              <w:rPr>
                <w:sz w:val="16"/>
                <w:szCs w:val="16"/>
              </w:rPr>
            </w:pPr>
            <w:r w:rsidRPr="00D606BA">
              <w:rPr>
                <w:sz w:val="16"/>
                <w:szCs w:val="16"/>
              </w:rPr>
              <w:t>- Wymiary minimalne : 450 × 150 × 3 cm.</w:t>
            </w:r>
          </w:p>
          <w:p w14:paraId="7CFDDAC9" w14:textId="77777777" w:rsidR="00D606BA" w:rsidRPr="00D606BA" w:rsidRDefault="00D606BA" w:rsidP="00D606BA">
            <w:pPr>
              <w:pStyle w:val="NormalnyWeb"/>
              <w:spacing w:before="0" w:beforeAutospacing="0" w:after="0" w:afterAutospacing="0"/>
              <w:rPr>
                <w:sz w:val="16"/>
                <w:szCs w:val="16"/>
              </w:rPr>
            </w:pPr>
            <w:r w:rsidRPr="00D606BA">
              <w:rPr>
                <w:sz w:val="16"/>
                <w:szCs w:val="16"/>
              </w:rPr>
              <w:t>- Średnica po zwinięciu: 50 cm.</w:t>
            </w:r>
          </w:p>
          <w:p w14:paraId="31BF5D10" w14:textId="77777777" w:rsidR="00D606BA" w:rsidRPr="00D606BA" w:rsidRDefault="00D606BA" w:rsidP="00D606BA">
            <w:pPr>
              <w:pStyle w:val="NormalnyWeb"/>
              <w:spacing w:before="0" w:beforeAutospacing="0" w:after="0" w:afterAutospacing="0"/>
              <w:rPr>
                <w:sz w:val="16"/>
                <w:szCs w:val="16"/>
              </w:rPr>
            </w:pPr>
            <w:r w:rsidRPr="00D606BA">
              <w:rPr>
                <w:sz w:val="16"/>
                <w:szCs w:val="16"/>
              </w:rPr>
              <w:t xml:space="preserve">- Materiał: pianka PE (polietylen). </w:t>
            </w:r>
          </w:p>
          <w:p w14:paraId="08469F6B" w14:textId="1561F506" w:rsidR="00A32671" w:rsidRPr="00911554" w:rsidRDefault="00D606BA" w:rsidP="00D606BA">
            <w:pPr>
              <w:pStyle w:val="NormalnyWeb"/>
              <w:spacing w:before="0" w:beforeAutospacing="0" w:after="0" w:afterAutospacing="0"/>
              <w:rPr>
                <w:sz w:val="16"/>
                <w:szCs w:val="16"/>
              </w:rPr>
            </w:pPr>
            <w:r w:rsidRPr="00D606BA">
              <w:rPr>
                <w:sz w:val="16"/>
                <w:szCs w:val="16"/>
              </w:rPr>
              <w:t>- Grubość: 3 cm.</w:t>
            </w:r>
          </w:p>
        </w:tc>
        <w:tc>
          <w:tcPr>
            <w:tcW w:w="405" w:type="pct"/>
            <w:tcBorders>
              <w:top w:val="single" w:sz="4" w:space="0" w:color="auto"/>
              <w:left w:val="single" w:sz="4" w:space="0" w:color="auto"/>
              <w:bottom w:val="single" w:sz="4" w:space="0" w:color="auto"/>
              <w:right w:val="single" w:sz="4" w:space="0" w:color="auto"/>
            </w:tcBorders>
          </w:tcPr>
          <w:p w14:paraId="185E7469" w14:textId="77777777" w:rsidR="00A32671" w:rsidRPr="008B3876" w:rsidRDefault="00A32671" w:rsidP="003B258C">
            <w:pPr>
              <w:rPr>
                <w:bCs/>
                <w:sz w:val="16"/>
                <w:szCs w:val="16"/>
              </w:rPr>
            </w:pPr>
            <w:r>
              <w:rPr>
                <w:bCs/>
                <w:sz w:val="16"/>
                <w:szCs w:val="16"/>
              </w:rPr>
              <w:t xml:space="preserve">Szt. </w:t>
            </w:r>
          </w:p>
        </w:tc>
        <w:tc>
          <w:tcPr>
            <w:tcW w:w="421" w:type="pct"/>
            <w:tcBorders>
              <w:top w:val="single" w:sz="4" w:space="0" w:color="auto"/>
              <w:left w:val="single" w:sz="4" w:space="0" w:color="auto"/>
              <w:bottom w:val="single" w:sz="4" w:space="0" w:color="auto"/>
              <w:right w:val="single" w:sz="4" w:space="0" w:color="auto"/>
            </w:tcBorders>
          </w:tcPr>
          <w:p w14:paraId="7AA49DE2" w14:textId="005CFDD8" w:rsidR="00A32671" w:rsidRPr="008B3876" w:rsidRDefault="00D606BA" w:rsidP="003B258C">
            <w:pPr>
              <w:rPr>
                <w:bCs/>
                <w:sz w:val="16"/>
                <w:szCs w:val="16"/>
              </w:rPr>
            </w:pPr>
            <w:r>
              <w:rPr>
                <w:bCs/>
                <w:sz w:val="16"/>
                <w:szCs w:val="16"/>
              </w:rPr>
              <w:t>2</w:t>
            </w:r>
          </w:p>
        </w:tc>
      </w:tr>
      <w:tr w:rsidR="00A32671" w:rsidRPr="008B3876" w14:paraId="3A76FA96" w14:textId="77777777" w:rsidTr="003B258C">
        <w:tc>
          <w:tcPr>
            <w:tcW w:w="211" w:type="pct"/>
            <w:tcBorders>
              <w:top w:val="single" w:sz="4" w:space="0" w:color="auto"/>
              <w:left w:val="single" w:sz="4" w:space="0" w:color="auto"/>
              <w:bottom w:val="single" w:sz="4" w:space="0" w:color="auto"/>
              <w:right w:val="single" w:sz="4" w:space="0" w:color="auto"/>
            </w:tcBorders>
          </w:tcPr>
          <w:p w14:paraId="5279668F" w14:textId="77777777" w:rsidR="00A32671" w:rsidRDefault="00A32671" w:rsidP="003B258C">
            <w:pPr>
              <w:rPr>
                <w:bCs/>
                <w:sz w:val="16"/>
                <w:szCs w:val="16"/>
              </w:rPr>
            </w:pPr>
          </w:p>
          <w:p w14:paraId="16604E13" w14:textId="1AC4D5E8" w:rsidR="00A32671" w:rsidRDefault="00FE1C0C" w:rsidP="003B258C">
            <w:pPr>
              <w:rPr>
                <w:bCs/>
                <w:sz w:val="16"/>
                <w:szCs w:val="16"/>
              </w:rPr>
            </w:pPr>
            <w:r>
              <w:rPr>
                <w:bCs/>
                <w:sz w:val="16"/>
                <w:szCs w:val="16"/>
              </w:rPr>
              <w:t>2.</w:t>
            </w:r>
          </w:p>
        </w:tc>
        <w:tc>
          <w:tcPr>
            <w:tcW w:w="632" w:type="pct"/>
            <w:tcBorders>
              <w:top w:val="single" w:sz="4" w:space="0" w:color="auto"/>
              <w:left w:val="single" w:sz="4" w:space="0" w:color="auto"/>
              <w:bottom w:val="single" w:sz="4" w:space="0" w:color="auto"/>
              <w:right w:val="single" w:sz="4" w:space="0" w:color="auto"/>
            </w:tcBorders>
          </w:tcPr>
          <w:p w14:paraId="079FE561" w14:textId="76572608" w:rsidR="00A32671" w:rsidRDefault="00FD5C24" w:rsidP="003B258C">
            <w:pPr>
              <w:rPr>
                <w:rFonts w:cstheme="minorHAnsi"/>
                <w:bCs/>
                <w:sz w:val="16"/>
                <w:szCs w:val="16"/>
              </w:rPr>
            </w:pPr>
            <w:r w:rsidRPr="00FD5C24">
              <w:rPr>
                <w:rFonts w:cstheme="minorHAnsi"/>
                <w:bCs/>
                <w:sz w:val="16"/>
                <w:szCs w:val="16"/>
              </w:rPr>
              <w:t>dmuchany namiot sensoryczny wewnętrzny - igloo sensoryczne</w:t>
            </w:r>
          </w:p>
        </w:tc>
        <w:tc>
          <w:tcPr>
            <w:tcW w:w="3331" w:type="pct"/>
            <w:tcBorders>
              <w:top w:val="single" w:sz="4" w:space="0" w:color="auto"/>
              <w:left w:val="single" w:sz="4" w:space="0" w:color="auto"/>
              <w:bottom w:val="single" w:sz="4" w:space="0" w:color="auto"/>
              <w:right w:val="single" w:sz="4" w:space="0" w:color="auto"/>
            </w:tcBorders>
          </w:tcPr>
          <w:p w14:paraId="5E7EEFB3" w14:textId="77777777" w:rsidR="007737A5" w:rsidRPr="007737A5" w:rsidRDefault="007737A5" w:rsidP="007737A5">
            <w:pPr>
              <w:pStyle w:val="NormalnyWeb"/>
              <w:spacing w:before="0" w:beforeAutospacing="0" w:after="0" w:afterAutospacing="0"/>
              <w:rPr>
                <w:sz w:val="16"/>
                <w:szCs w:val="16"/>
              </w:rPr>
            </w:pPr>
            <w:r w:rsidRPr="007737A5">
              <w:rPr>
                <w:sz w:val="16"/>
                <w:szCs w:val="16"/>
              </w:rPr>
              <w:t>Przedmiotem zamówienia jest  namiot sensoryczny- igloo sensoryczne.</w:t>
            </w:r>
          </w:p>
          <w:p w14:paraId="46BE8FFA" w14:textId="77777777" w:rsidR="007737A5" w:rsidRPr="007737A5" w:rsidRDefault="007737A5" w:rsidP="007737A5">
            <w:pPr>
              <w:pStyle w:val="NormalnyWeb"/>
              <w:spacing w:before="0" w:beforeAutospacing="0" w:after="0" w:afterAutospacing="0"/>
              <w:rPr>
                <w:sz w:val="16"/>
                <w:szCs w:val="16"/>
              </w:rPr>
            </w:pPr>
            <w:r w:rsidRPr="007737A5">
              <w:rPr>
                <w:sz w:val="16"/>
                <w:szCs w:val="16"/>
              </w:rPr>
              <w:t xml:space="preserve">Praktyczny, rozkładany namiot w formie dużego parasola tworzy przytulne, odizolowane miejsce do odpoczynku, wyciszenia lub prowadzenia zajęć terapeutycznych, np. w salach doświadczania świata. Po rozłożeniu sięga aż do podłogi, zapewniając osłonięcie ze wszystkich stron. Stabilna konstrukcja oparta jest na solidnym, dwuczęściowym stojaku. Lekki, wodoodporny materiał sprawia, że namiot można użytkować zarówno w pomieszczeniach, jak i na zewnątrz. Tworzy zaciszne, przyjazne środowisko do relaksu i stymulacji sensorycznej. Doskonały jako mobilna przestrzeń do sali doświadczania świata  lub terapii indywidualnej, • </w:t>
            </w:r>
          </w:p>
          <w:p w14:paraId="17A63D85" w14:textId="77777777" w:rsidR="007737A5" w:rsidRPr="007737A5" w:rsidRDefault="007737A5" w:rsidP="007737A5">
            <w:pPr>
              <w:pStyle w:val="NormalnyWeb"/>
              <w:spacing w:before="0" w:beforeAutospacing="0" w:after="0" w:afterAutospacing="0"/>
              <w:rPr>
                <w:sz w:val="16"/>
                <w:szCs w:val="16"/>
              </w:rPr>
            </w:pPr>
            <w:r w:rsidRPr="007737A5">
              <w:rPr>
                <w:sz w:val="16"/>
                <w:szCs w:val="16"/>
              </w:rPr>
              <w:t>Wymagane parametry minimalne:</w:t>
            </w:r>
          </w:p>
          <w:p w14:paraId="5F92C6AB" w14:textId="77777777" w:rsidR="007737A5" w:rsidRPr="007737A5" w:rsidRDefault="007737A5" w:rsidP="007737A5">
            <w:pPr>
              <w:pStyle w:val="NormalnyWeb"/>
              <w:spacing w:before="0" w:beforeAutospacing="0" w:after="0" w:afterAutospacing="0"/>
              <w:rPr>
                <w:sz w:val="16"/>
                <w:szCs w:val="16"/>
              </w:rPr>
            </w:pPr>
            <w:r w:rsidRPr="007737A5">
              <w:rPr>
                <w:sz w:val="16"/>
                <w:szCs w:val="16"/>
              </w:rPr>
              <w:t>- Ilość wejść: 1</w:t>
            </w:r>
          </w:p>
          <w:p w14:paraId="1CDC8689" w14:textId="2134216A" w:rsidR="007737A5" w:rsidRPr="007737A5" w:rsidRDefault="007737A5" w:rsidP="007737A5">
            <w:pPr>
              <w:pStyle w:val="NormalnyWeb"/>
              <w:spacing w:before="0" w:beforeAutospacing="0" w:after="0" w:afterAutospacing="0"/>
              <w:rPr>
                <w:sz w:val="16"/>
                <w:szCs w:val="16"/>
              </w:rPr>
            </w:pPr>
            <w:r w:rsidRPr="007737A5">
              <w:rPr>
                <w:sz w:val="16"/>
                <w:szCs w:val="16"/>
              </w:rPr>
              <w:t>- Wymiary po rozłożeniu</w:t>
            </w:r>
            <w:r w:rsidR="00916532">
              <w:rPr>
                <w:sz w:val="16"/>
                <w:szCs w:val="16"/>
              </w:rPr>
              <w:t xml:space="preserve"> minimalne</w:t>
            </w:r>
            <w:r w:rsidRPr="007737A5">
              <w:rPr>
                <w:sz w:val="16"/>
                <w:szCs w:val="16"/>
              </w:rPr>
              <w:t>: Ø 200 cm × wys. 115 cm</w:t>
            </w:r>
          </w:p>
          <w:p w14:paraId="7061D234" w14:textId="67F295E7" w:rsidR="00A32671" w:rsidRDefault="00A32671" w:rsidP="007737A5">
            <w:pPr>
              <w:pStyle w:val="NormalnyWeb"/>
              <w:spacing w:before="0" w:beforeAutospacing="0" w:after="0" w:afterAutospacing="0"/>
              <w:rPr>
                <w:sz w:val="16"/>
                <w:szCs w:val="16"/>
              </w:rPr>
            </w:pPr>
          </w:p>
        </w:tc>
        <w:tc>
          <w:tcPr>
            <w:tcW w:w="405" w:type="pct"/>
            <w:tcBorders>
              <w:top w:val="single" w:sz="4" w:space="0" w:color="auto"/>
              <w:left w:val="single" w:sz="4" w:space="0" w:color="auto"/>
              <w:bottom w:val="single" w:sz="4" w:space="0" w:color="auto"/>
              <w:right w:val="single" w:sz="4" w:space="0" w:color="auto"/>
            </w:tcBorders>
          </w:tcPr>
          <w:p w14:paraId="73C9F59F" w14:textId="77777777" w:rsidR="00A32671" w:rsidRDefault="00A32671" w:rsidP="003B258C">
            <w:pPr>
              <w:rPr>
                <w:bCs/>
                <w:sz w:val="16"/>
                <w:szCs w:val="16"/>
              </w:rPr>
            </w:pPr>
            <w:r>
              <w:rPr>
                <w:bCs/>
                <w:sz w:val="16"/>
                <w:szCs w:val="16"/>
              </w:rPr>
              <w:t>Szt.</w:t>
            </w:r>
          </w:p>
        </w:tc>
        <w:tc>
          <w:tcPr>
            <w:tcW w:w="421" w:type="pct"/>
            <w:tcBorders>
              <w:top w:val="single" w:sz="4" w:space="0" w:color="auto"/>
              <w:left w:val="single" w:sz="4" w:space="0" w:color="auto"/>
              <w:bottom w:val="single" w:sz="4" w:space="0" w:color="auto"/>
              <w:right w:val="single" w:sz="4" w:space="0" w:color="auto"/>
            </w:tcBorders>
          </w:tcPr>
          <w:p w14:paraId="25E0C1C9" w14:textId="5EA1BD3A" w:rsidR="00A32671" w:rsidRDefault="007737A5" w:rsidP="003B258C">
            <w:pPr>
              <w:rPr>
                <w:bCs/>
                <w:sz w:val="16"/>
                <w:szCs w:val="16"/>
              </w:rPr>
            </w:pPr>
            <w:r>
              <w:rPr>
                <w:bCs/>
                <w:sz w:val="16"/>
                <w:szCs w:val="16"/>
              </w:rPr>
              <w:t>1</w:t>
            </w:r>
          </w:p>
        </w:tc>
      </w:tr>
      <w:tr w:rsidR="00A32671" w:rsidRPr="008B3876" w14:paraId="1CD4D789" w14:textId="77777777" w:rsidTr="00F400B3">
        <w:trPr>
          <w:trHeight w:val="632"/>
        </w:trPr>
        <w:tc>
          <w:tcPr>
            <w:tcW w:w="211" w:type="pct"/>
            <w:tcBorders>
              <w:top w:val="single" w:sz="4" w:space="0" w:color="auto"/>
              <w:left w:val="single" w:sz="4" w:space="0" w:color="auto"/>
              <w:bottom w:val="single" w:sz="4" w:space="0" w:color="auto"/>
              <w:right w:val="single" w:sz="4" w:space="0" w:color="auto"/>
            </w:tcBorders>
          </w:tcPr>
          <w:p w14:paraId="017819AC" w14:textId="495CAAF3" w:rsidR="00A32671" w:rsidRDefault="00FE1C0C" w:rsidP="003B258C">
            <w:pPr>
              <w:rPr>
                <w:bCs/>
                <w:sz w:val="16"/>
                <w:szCs w:val="16"/>
              </w:rPr>
            </w:pPr>
            <w:r>
              <w:rPr>
                <w:bCs/>
                <w:sz w:val="16"/>
                <w:szCs w:val="16"/>
              </w:rPr>
              <w:t>3</w:t>
            </w:r>
            <w:r w:rsidR="00A32671">
              <w:rPr>
                <w:bCs/>
                <w:sz w:val="16"/>
                <w:szCs w:val="16"/>
              </w:rPr>
              <w:t>.</w:t>
            </w:r>
          </w:p>
          <w:p w14:paraId="777D9267" w14:textId="77777777" w:rsidR="00A32671" w:rsidRDefault="00A32671" w:rsidP="003B258C">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27667F18" w14:textId="54EEFFA3" w:rsidR="00A32671" w:rsidRDefault="00AC27B2" w:rsidP="003B258C">
            <w:pPr>
              <w:rPr>
                <w:rFonts w:cstheme="minorHAnsi"/>
                <w:bCs/>
                <w:sz w:val="16"/>
                <w:szCs w:val="16"/>
              </w:rPr>
            </w:pPr>
            <w:r w:rsidRPr="00AC27B2">
              <w:rPr>
                <w:rFonts w:cstheme="minorHAnsi"/>
                <w:bCs/>
                <w:sz w:val="16"/>
                <w:szCs w:val="16"/>
              </w:rPr>
              <w:t>Koziołek do balansowania mniejszy</w:t>
            </w:r>
          </w:p>
        </w:tc>
        <w:tc>
          <w:tcPr>
            <w:tcW w:w="3331" w:type="pct"/>
            <w:tcBorders>
              <w:top w:val="single" w:sz="4" w:space="0" w:color="auto"/>
              <w:left w:val="single" w:sz="4" w:space="0" w:color="auto"/>
              <w:bottom w:val="single" w:sz="4" w:space="0" w:color="auto"/>
              <w:right w:val="single" w:sz="4" w:space="0" w:color="auto"/>
            </w:tcBorders>
          </w:tcPr>
          <w:p w14:paraId="0F6932B5" w14:textId="77777777" w:rsidR="00AC27B2" w:rsidRPr="00AC27B2" w:rsidRDefault="00AC27B2" w:rsidP="00AC27B2">
            <w:pPr>
              <w:pStyle w:val="NormalnyWeb"/>
              <w:spacing w:before="0" w:beforeAutospacing="0" w:after="0" w:afterAutospacing="0"/>
              <w:rPr>
                <w:sz w:val="16"/>
                <w:szCs w:val="16"/>
              </w:rPr>
            </w:pPr>
            <w:r w:rsidRPr="00AC27B2">
              <w:rPr>
                <w:sz w:val="16"/>
                <w:szCs w:val="16"/>
              </w:rPr>
              <w:t>Przedmiotem zamówienia jest Koziołek do balansowania mniejszy.</w:t>
            </w:r>
          </w:p>
          <w:p w14:paraId="51CAF908" w14:textId="77777777" w:rsidR="00AC27B2" w:rsidRPr="00AC27B2" w:rsidRDefault="00AC27B2" w:rsidP="00AC27B2">
            <w:pPr>
              <w:pStyle w:val="NormalnyWeb"/>
              <w:spacing w:before="0" w:beforeAutospacing="0" w:after="0" w:afterAutospacing="0"/>
              <w:rPr>
                <w:sz w:val="16"/>
                <w:szCs w:val="16"/>
              </w:rPr>
            </w:pPr>
            <w:r w:rsidRPr="00AC27B2">
              <w:rPr>
                <w:sz w:val="16"/>
                <w:szCs w:val="16"/>
              </w:rPr>
              <w:t>Koziołek do balansowania mniejszy powinien składać się z dwóch krzyżujących się ścianek z trzema szczeblami każda. Dzięki temu, można łatwo i bezpiecznie zawiesić dostępne osobno deski do balansowania. Dodatkowy podest  powinien zapewnić większą stabilność i służyć jako powierzchnia do stania i odpoczynku. Koziołek powinien być łatwy do złożenia i przechowywania, co pozwala zaoszczędzić miejsce. Materiał wykonania: drewno</w:t>
            </w:r>
          </w:p>
          <w:p w14:paraId="72C09958" w14:textId="77777777" w:rsidR="00AC27B2" w:rsidRPr="00AC27B2" w:rsidRDefault="00AC27B2" w:rsidP="00AC27B2">
            <w:pPr>
              <w:pStyle w:val="NormalnyWeb"/>
              <w:spacing w:before="0" w:beforeAutospacing="0" w:after="0" w:afterAutospacing="0"/>
              <w:rPr>
                <w:sz w:val="16"/>
                <w:szCs w:val="16"/>
              </w:rPr>
            </w:pPr>
            <w:r w:rsidRPr="00AC27B2">
              <w:rPr>
                <w:sz w:val="16"/>
                <w:szCs w:val="16"/>
              </w:rPr>
              <w:lastRenderedPageBreak/>
              <w:t>Parametry minimalne:</w:t>
            </w:r>
          </w:p>
          <w:p w14:paraId="61C7C552" w14:textId="77777777" w:rsidR="00AC27B2" w:rsidRPr="00AC27B2" w:rsidRDefault="00AC27B2" w:rsidP="00AC27B2">
            <w:pPr>
              <w:pStyle w:val="NormalnyWeb"/>
              <w:spacing w:before="0" w:beforeAutospacing="0" w:after="0" w:afterAutospacing="0"/>
              <w:rPr>
                <w:sz w:val="16"/>
                <w:szCs w:val="16"/>
              </w:rPr>
            </w:pPr>
            <w:r w:rsidRPr="00AC27B2">
              <w:rPr>
                <w:sz w:val="16"/>
                <w:szCs w:val="16"/>
              </w:rPr>
              <w:t>- Szerokość: 105 cm</w:t>
            </w:r>
          </w:p>
          <w:p w14:paraId="19A8EDA1" w14:textId="47E9BA79" w:rsidR="00A32671" w:rsidRDefault="00AC27B2" w:rsidP="00AC27B2">
            <w:pPr>
              <w:pStyle w:val="NormalnyWeb"/>
              <w:spacing w:before="0" w:beforeAutospacing="0" w:after="0" w:afterAutospacing="0"/>
              <w:rPr>
                <w:sz w:val="16"/>
                <w:szCs w:val="16"/>
              </w:rPr>
            </w:pPr>
            <w:r w:rsidRPr="00AC27B2">
              <w:rPr>
                <w:sz w:val="16"/>
                <w:szCs w:val="16"/>
              </w:rPr>
              <w:t>- Wysokość: 45 cm</w:t>
            </w:r>
          </w:p>
        </w:tc>
        <w:tc>
          <w:tcPr>
            <w:tcW w:w="405" w:type="pct"/>
            <w:tcBorders>
              <w:top w:val="single" w:sz="4" w:space="0" w:color="auto"/>
              <w:left w:val="single" w:sz="4" w:space="0" w:color="auto"/>
              <w:bottom w:val="single" w:sz="4" w:space="0" w:color="auto"/>
              <w:right w:val="single" w:sz="4" w:space="0" w:color="auto"/>
            </w:tcBorders>
          </w:tcPr>
          <w:p w14:paraId="00B0F403" w14:textId="77777777" w:rsidR="00A32671" w:rsidRDefault="00A32671" w:rsidP="003B258C">
            <w:pPr>
              <w:rPr>
                <w:bCs/>
                <w:sz w:val="16"/>
                <w:szCs w:val="16"/>
              </w:rPr>
            </w:pPr>
            <w:r>
              <w:rPr>
                <w:bCs/>
                <w:sz w:val="16"/>
                <w:szCs w:val="16"/>
              </w:rPr>
              <w:lastRenderedPageBreak/>
              <w:t>Szt.</w:t>
            </w:r>
          </w:p>
        </w:tc>
        <w:tc>
          <w:tcPr>
            <w:tcW w:w="421" w:type="pct"/>
            <w:tcBorders>
              <w:top w:val="single" w:sz="4" w:space="0" w:color="auto"/>
              <w:left w:val="single" w:sz="4" w:space="0" w:color="auto"/>
              <w:bottom w:val="single" w:sz="4" w:space="0" w:color="auto"/>
              <w:right w:val="single" w:sz="4" w:space="0" w:color="auto"/>
            </w:tcBorders>
          </w:tcPr>
          <w:p w14:paraId="1F8DC53F" w14:textId="335448EC" w:rsidR="00A32671" w:rsidRDefault="00AC27B2" w:rsidP="003B258C">
            <w:pPr>
              <w:rPr>
                <w:bCs/>
                <w:sz w:val="16"/>
                <w:szCs w:val="16"/>
              </w:rPr>
            </w:pPr>
            <w:r>
              <w:rPr>
                <w:bCs/>
                <w:sz w:val="16"/>
                <w:szCs w:val="16"/>
              </w:rPr>
              <w:t>1</w:t>
            </w:r>
          </w:p>
        </w:tc>
      </w:tr>
      <w:tr w:rsidR="00A32671" w:rsidRPr="008B3876" w14:paraId="03001856" w14:textId="77777777" w:rsidTr="003B258C">
        <w:tc>
          <w:tcPr>
            <w:tcW w:w="211" w:type="pct"/>
            <w:tcBorders>
              <w:top w:val="single" w:sz="4" w:space="0" w:color="auto"/>
              <w:left w:val="single" w:sz="4" w:space="0" w:color="auto"/>
              <w:bottom w:val="single" w:sz="4" w:space="0" w:color="auto"/>
              <w:right w:val="single" w:sz="4" w:space="0" w:color="auto"/>
            </w:tcBorders>
          </w:tcPr>
          <w:p w14:paraId="2C5D52FD" w14:textId="239AB25C" w:rsidR="00A32671" w:rsidRDefault="00FE1C0C" w:rsidP="003B258C">
            <w:pPr>
              <w:rPr>
                <w:bCs/>
                <w:sz w:val="16"/>
                <w:szCs w:val="16"/>
              </w:rPr>
            </w:pPr>
            <w:r>
              <w:rPr>
                <w:bCs/>
                <w:sz w:val="16"/>
                <w:szCs w:val="16"/>
              </w:rPr>
              <w:t>4</w:t>
            </w:r>
            <w:r w:rsidR="00A32671">
              <w:rPr>
                <w:bCs/>
                <w:sz w:val="16"/>
                <w:szCs w:val="16"/>
              </w:rPr>
              <w:t>.</w:t>
            </w:r>
          </w:p>
        </w:tc>
        <w:tc>
          <w:tcPr>
            <w:tcW w:w="632" w:type="pct"/>
            <w:tcBorders>
              <w:top w:val="single" w:sz="4" w:space="0" w:color="auto"/>
              <w:left w:val="single" w:sz="4" w:space="0" w:color="auto"/>
              <w:bottom w:val="single" w:sz="4" w:space="0" w:color="auto"/>
              <w:right w:val="single" w:sz="4" w:space="0" w:color="auto"/>
            </w:tcBorders>
          </w:tcPr>
          <w:p w14:paraId="25304D18" w14:textId="2AD25C9C" w:rsidR="00F400B3" w:rsidRDefault="002C1A10" w:rsidP="003B258C">
            <w:pPr>
              <w:rPr>
                <w:rFonts w:cstheme="minorHAnsi"/>
                <w:bCs/>
                <w:sz w:val="16"/>
                <w:szCs w:val="16"/>
              </w:rPr>
            </w:pPr>
            <w:r>
              <w:rPr>
                <w:rFonts w:cstheme="minorHAnsi"/>
                <w:bCs/>
                <w:sz w:val="16"/>
                <w:szCs w:val="16"/>
              </w:rPr>
              <w:t>K</w:t>
            </w:r>
            <w:r w:rsidRPr="002C1A10">
              <w:rPr>
                <w:rFonts w:cstheme="minorHAnsi"/>
                <w:bCs/>
                <w:sz w:val="16"/>
                <w:szCs w:val="16"/>
              </w:rPr>
              <w:t>oziołek do balansowania większy</w:t>
            </w:r>
          </w:p>
          <w:p w14:paraId="13457630" w14:textId="41A50311" w:rsidR="00F400B3" w:rsidRPr="00C86378" w:rsidRDefault="00F400B3" w:rsidP="003B258C">
            <w:pPr>
              <w:rPr>
                <w:rFonts w:cstheme="minorHAnsi"/>
                <w:bCs/>
                <w:sz w:val="16"/>
                <w:szCs w:val="16"/>
              </w:rPr>
            </w:pPr>
          </w:p>
        </w:tc>
        <w:tc>
          <w:tcPr>
            <w:tcW w:w="3331" w:type="pct"/>
            <w:tcBorders>
              <w:top w:val="single" w:sz="4" w:space="0" w:color="auto"/>
              <w:left w:val="single" w:sz="4" w:space="0" w:color="auto"/>
              <w:bottom w:val="single" w:sz="4" w:space="0" w:color="auto"/>
              <w:right w:val="single" w:sz="4" w:space="0" w:color="auto"/>
            </w:tcBorders>
          </w:tcPr>
          <w:p w14:paraId="6473EEF5" w14:textId="77777777" w:rsidR="002C1A10" w:rsidRDefault="002C1A10" w:rsidP="002C1A10">
            <w:pPr>
              <w:pStyle w:val="NormalnyWeb"/>
              <w:spacing w:before="0" w:beforeAutospacing="0" w:after="0" w:afterAutospacing="0"/>
              <w:rPr>
                <w:sz w:val="16"/>
                <w:szCs w:val="16"/>
              </w:rPr>
            </w:pPr>
            <w:r w:rsidRPr="002C1A10">
              <w:rPr>
                <w:sz w:val="16"/>
                <w:szCs w:val="16"/>
              </w:rPr>
              <w:t xml:space="preserve">Przedmiotem zamówienia jest:  Koziołek do balansowania większy. </w:t>
            </w:r>
          </w:p>
          <w:p w14:paraId="35B6A893" w14:textId="4EA317A0" w:rsidR="002C1A10" w:rsidRPr="002C1A10" w:rsidRDefault="002C1A10" w:rsidP="002C1A10">
            <w:pPr>
              <w:pStyle w:val="NormalnyWeb"/>
              <w:spacing w:before="0" w:beforeAutospacing="0" w:after="0" w:afterAutospacing="0"/>
              <w:rPr>
                <w:sz w:val="16"/>
                <w:szCs w:val="16"/>
              </w:rPr>
            </w:pPr>
            <w:r w:rsidRPr="002C1A10">
              <w:rPr>
                <w:sz w:val="16"/>
                <w:szCs w:val="16"/>
              </w:rPr>
              <w:t>Koziołek do balansowania większy powinien składać się z dwóch skrzyżowanych ścianek, z pięcioma szczeblami każda. Dzięki temu można w łatwy sposób i bezpiecznie zawiesić dostępne osobno deski do balansowania. Dodatkowy podest zapewnia stabilność i służy jako powierzchnia do stania i odpoczynku. Koziołek powinien być łatwy do złożenia i przechowywania, co pozwala zaoszczędzić miejsce. Materiał wykonania: drewno.</w:t>
            </w:r>
          </w:p>
          <w:p w14:paraId="3B6DE63F" w14:textId="77777777" w:rsidR="002C1A10" w:rsidRPr="002C1A10" w:rsidRDefault="002C1A10" w:rsidP="002C1A10">
            <w:pPr>
              <w:pStyle w:val="NormalnyWeb"/>
              <w:spacing w:before="0" w:beforeAutospacing="0" w:after="0" w:afterAutospacing="0"/>
              <w:rPr>
                <w:sz w:val="16"/>
                <w:szCs w:val="16"/>
              </w:rPr>
            </w:pPr>
            <w:r w:rsidRPr="002C1A10">
              <w:rPr>
                <w:sz w:val="16"/>
                <w:szCs w:val="16"/>
              </w:rPr>
              <w:t>Parametry minimalne:</w:t>
            </w:r>
          </w:p>
          <w:p w14:paraId="0226C65F" w14:textId="77777777" w:rsidR="002C1A10" w:rsidRPr="002C1A10" w:rsidRDefault="002C1A10" w:rsidP="002C1A10">
            <w:pPr>
              <w:pStyle w:val="NormalnyWeb"/>
              <w:spacing w:before="0" w:beforeAutospacing="0" w:after="0" w:afterAutospacing="0"/>
              <w:rPr>
                <w:sz w:val="16"/>
                <w:szCs w:val="16"/>
              </w:rPr>
            </w:pPr>
            <w:r w:rsidRPr="002C1A10">
              <w:rPr>
                <w:sz w:val="16"/>
                <w:szCs w:val="16"/>
              </w:rPr>
              <w:t>- Szerokość: 130 cm</w:t>
            </w:r>
          </w:p>
          <w:p w14:paraId="2494E8EE" w14:textId="77777777" w:rsidR="002C1A10" w:rsidRPr="002C1A10" w:rsidRDefault="002C1A10" w:rsidP="002C1A10">
            <w:pPr>
              <w:pStyle w:val="NormalnyWeb"/>
              <w:spacing w:before="0" w:beforeAutospacing="0" w:after="0" w:afterAutospacing="0"/>
              <w:rPr>
                <w:sz w:val="16"/>
                <w:szCs w:val="16"/>
              </w:rPr>
            </w:pPr>
            <w:r w:rsidRPr="002C1A10">
              <w:rPr>
                <w:sz w:val="16"/>
                <w:szCs w:val="16"/>
              </w:rPr>
              <w:t>- Długość: 133,4 cm</w:t>
            </w:r>
          </w:p>
          <w:p w14:paraId="7FB8B1B3" w14:textId="77777777" w:rsidR="002C1A10" w:rsidRPr="002C1A10" w:rsidRDefault="002C1A10" w:rsidP="002C1A10">
            <w:pPr>
              <w:pStyle w:val="NormalnyWeb"/>
              <w:spacing w:before="0" w:beforeAutospacing="0" w:after="0" w:afterAutospacing="0"/>
              <w:rPr>
                <w:sz w:val="16"/>
                <w:szCs w:val="16"/>
              </w:rPr>
            </w:pPr>
            <w:r w:rsidRPr="002C1A10">
              <w:rPr>
                <w:sz w:val="16"/>
                <w:szCs w:val="16"/>
              </w:rPr>
              <w:t>- Wysokość całkowita: 100 cm</w:t>
            </w:r>
          </w:p>
          <w:p w14:paraId="6B861C8E" w14:textId="77777777" w:rsidR="002C1A10" w:rsidRPr="002C1A10" w:rsidRDefault="002C1A10" w:rsidP="002C1A10">
            <w:pPr>
              <w:pStyle w:val="NormalnyWeb"/>
              <w:spacing w:before="0" w:beforeAutospacing="0" w:after="0" w:afterAutospacing="0"/>
              <w:rPr>
                <w:sz w:val="16"/>
                <w:szCs w:val="16"/>
              </w:rPr>
            </w:pPr>
            <w:r w:rsidRPr="002C1A10">
              <w:rPr>
                <w:sz w:val="16"/>
                <w:szCs w:val="16"/>
              </w:rPr>
              <w:t>- Obciążenie do: 100 kg</w:t>
            </w:r>
          </w:p>
          <w:p w14:paraId="13026F98" w14:textId="77777777" w:rsidR="002C1A10" w:rsidRPr="002C1A10" w:rsidRDefault="002C1A10" w:rsidP="002C1A10">
            <w:pPr>
              <w:pStyle w:val="NormalnyWeb"/>
              <w:spacing w:before="0" w:beforeAutospacing="0" w:after="0" w:afterAutospacing="0"/>
              <w:rPr>
                <w:sz w:val="16"/>
                <w:szCs w:val="16"/>
              </w:rPr>
            </w:pPr>
            <w:r w:rsidRPr="002C1A10">
              <w:rPr>
                <w:sz w:val="16"/>
                <w:szCs w:val="16"/>
              </w:rPr>
              <w:t xml:space="preserve">- Powierzchnia podstawy (szerokość x długość): 133,4 cm x   </w:t>
            </w:r>
          </w:p>
          <w:p w14:paraId="5F7FE55F" w14:textId="77777777" w:rsidR="002C1A10" w:rsidRPr="002C1A10" w:rsidRDefault="002C1A10" w:rsidP="002C1A10">
            <w:pPr>
              <w:pStyle w:val="NormalnyWeb"/>
              <w:spacing w:before="0" w:beforeAutospacing="0" w:after="0" w:afterAutospacing="0"/>
              <w:rPr>
                <w:sz w:val="16"/>
                <w:szCs w:val="16"/>
              </w:rPr>
            </w:pPr>
            <w:r w:rsidRPr="002C1A10">
              <w:rPr>
                <w:sz w:val="16"/>
                <w:szCs w:val="16"/>
              </w:rPr>
              <w:t xml:space="preserve">  133,4 cm</w:t>
            </w:r>
          </w:p>
          <w:p w14:paraId="7C9E007D" w14:textId="488F4E78" w:rsidR="00A32671" w:rsidRPr="00C86378" w:rsidRDefault="002C1A10" w:rsidP="002C1A10">
            <w:pPr>
              <w:pStyle w:val="NormalnyWeb"/>
              <w:spacing w:before="0" w:beforeAutospacing="0" w:after="0" w:afterAutospacing="0"/>
              <w:rPr>
                <w:sz w:val="16"/>
                <w:szCs w:val="16"/>
              </w:rPr>
            </w:pPr>
            <w:r w:rsidRPr="002C1A10">
              <w:rPr>
                <w:sz w:val="16"/>
                <w:szCs w:val="16"/>
              </w:rPr>
              <w:t>- Bezpieczna strefa (szerokość x długość): 150 cm x 150 cm</w:t>
            </w:r>
          </w:p>
        </w:tc>
        <w:tc>
          <w:tcPr>
            <w:tcW w:w="405" w:type="pct"/>
            <w:tcBorders>
              <w:top w:val="single" w:sz="4" w:space="0" w:color="auto"/>
              <w:left w:val="single" w:sz="4" w:space="0" w:color="auto"/>
              <w:bottom w:val="single" w:sz="4" w:space="0" w:color="auto"/>
              <w:right w:val="single" w:sz="4" w:space="0" w:color="auto"/>
            </w:tcBorders>
          </w:tcPr>
          <w:p w14:paraId="5485C919" w14:textId="77777777" w:rsidR="00A32671" w:rsidRDefault="00A32671" w:rsidP="003B258C">
            <w:pPr>
              <w:rPr>
                <w:bCs/>
                <w:sz w:val="16"/>
                <w:szCs w:val="16"/>
              </w:rPr>
            </w:pPr>
            <w:r>
              <w:rPr>
                <w:bCs/>
                <w:sz w:val="16"/>
                <w:szCs w:val="16"/>
              </w:rPr>
              <w:t>Szt.</w:t>
            </w:r>
          </w:p>
        </w:tc>
        <w:tc>
          <w:tcPr>
            <w:tcW w:w="421" w:type="pct"/>
            <w:tcBorders>
              <w:top w:val="single" w:sz="4" w:space="0" w:color="auto"/>
              <w:left w:val="single" w:sz="4" w:space="0" w:color="auto"/>
              <w:bottom w:val="single" w:sz="4" w:space="0" w:color="auto"/>
              <w:right w:val="single" w:sz="4" w:space="0" w:color="auto"/>
            </w:tcBorders>
          </w:tcPr>
          <w:p w14:paraId="2B80B081" w14:textId="61CE412B" w:rsidR="00A32671" w:rsidRDefault="002C1A10" w:rsidP="003B258C">
            <w:pPr>
              <w:rPr>
                <w:bCs/>
                <w:sz w:val="16"/>
                <w:szCs w:val="16"/>
              </w:rPr>
            </w:pPr>
            <w:r>
              <w:rPr>
                <w:bCs/>
                <w:sz w:val="16"/>
                <w:szCs w:val="16"/>
              </w:rPr>
              <w:t>1</w:t>
            </w:r>
          </w:p>
        </w:tc>
      </w:tr>
      <w:tr w:rsidR="00A32671" w:rsidRPr="008B3876" w14:paraId="16ABD010" w14:textId="77777777" w:rsidTr="003B258C">
        <w:tc>
          <w:tcPr>
            <w:tcW w:w="211" w:type="pct"/>
            <w:tcBorders>
              <w:top w:val="single" w:sz="4" w:space="0" w:color="auto"/>
              <w:left w:val="single" w:sz="4" w:space="0" w:color="auto"/>
              <w:bottom w:val="single" w:sz="4" w:space="0" w:color="auto"/>
              <w:right w:val="single" w:sz="4" w:space="0" w:color="auto"/>
            </w:tcBorders>
          </w:tcPr>
          <w:p w14:paraId="35B25C0E" w14:textId="5C85F22A" w:rsidR="00A32671" w:rsidRDefault="00FE1C0C" w:rsidP="003B258C">
            <w:pPr>
              <w:rPr>
                <w:bCs/>
                <w:sz w:val="16"/>
                <w:szCs w:val="16"/>
              </w:rPr>
            </w:pPr>
            <w:r>
              <w:rPr>
                <w:bCs/>
                <w:sz w:val="16"/>
                <w:szCs w:val="16"/>
              </w:rPr>
              <w:t>5</w:t>
            </w:r>
            <w:r w:rsidR="00A32671">
              <w:rPr>
                <w:bCs/>
                <w:sz w:val="16"/>
                <w:szCs w:val="16"/>
              </w:rPr>
              <w:t>.</w:t>
            </w:r>
          </w:p>
        </w:tc>
        <w:tc>
          <w:tcPr>
            <w:tcW w:w="632" w:type="pct"/>
            <w:tcBorders>
              <w:top w:val="single" w:sz="4" w:space="0" w:color="auto"/>
              <w:left w:val="single" w:sz="4" w:space="0" w:color="auto"/>
              <w:bottom w:val="single" w:sz="4" w:space="0" w:color="auto"/>
              <w:right w:val="single" w:sz="4" w:space="0" w:color="auto"/>
            </w:tcBorders>
          </w:tcPr>
          <w:p w14:paraId="1ECCE0F7" w14:textId="5A3AD44B" w:rsidR="00F400B3" w:rsidRDefault="002C1A10" w:rsidP="003B258C">
            <w:pPr>
              <w:rPr>
                <w:rFonts w:cstheme="minorHAnsi"/>
                <w:bCs/>
                <w:sz w:val="16"/>
                <w:szCs w:val="16"/>
              </w:rPr>
            </w:pPr>
            <w:r>
              <w:rPr>
                <w:rFonts w:cstheme="minorHAnsi"/>
                <w:bCs/>
                <w:sz w:val="16"/>
                <w:szCs w:val="16"/>
              </w:rPr>
              <w:t>D</w:t>
            </w:r>
            <w:r w:rsidRPr="002C1A10">
              <w:rPr>
                <w:rFonts w:cstheme="minorHAnsi"/>
                <w:bCs/>
                <w:sz w:val="16"/>
                <w:szCs w:val="16"/>
              </w:rPr>
              <w:t>eska kamienie rzeczne</w:t>
            </w:r>
          </w:p>
          <w:p w14:paraId="6D172319" w14:textId="77777777" w:rsidR="00F400B3" w:rsidRDefault="00F400B3" w:rsidP="003B258C">
            <w:pPr>
              <w:rPr>
                <w:rFonts w:cstheme="minorHAnsi"/>
                <w:bCs/>
                <w:sz w:val="16"/>
                <w:szCs w:val="16"/>
              </w:rPr>
            </w:pPr>
          </w:p>
          <w:p w14:paraId="416C8F9A" w14:textId="77777777" w:rsidR="00F400B3" w:rsidRDefault="00F400B3" w:rsidP="003B258C">
            <w:pPr>
              <w:rPr>
                <w:rFonts w:cstheme="minorHAnsi"/>
                <w:bCs/>
                <w:sz w:val="16"/>
                <w:szCs w:val="16"/>
              </w:rPr>
            </w:pPr>
          </w:p>
          <w:p w14:paraId="7E4152B3" w14:textId="77777777" w:rsidR="00F400B3" w:rsidRDefault="00F400B3" w:rsidP="003B258C">
            <w:pPr>
              <w:rPr>
                <w:rFonts w:cstheme="minorHAnsi"/>
                <w:bCs/>
                <w:sz w:val="16"/>
                <w:szCs w:val="16"/>
              </w:rPr>
            </w:pPr>
          </w:p>
          <w:p w14:paraId="16826380" w14:textId="49EDA251" w:rsidR="00F400B3" w:rsidRPr="00C86378" w:rsidRDefault="00F400B3" w:rsidP="003B258C">
            <w:pPr>
              <w:rPr>
                <w:rFonts w:cstheme="minorHAnsi"/>
                <w:bCs/>
                <w:sz w:val="16"/>
                <w:szCs w:val="16"/>
              </w:rPr>
            </w:pPr>
          </w:p>
        </w:tc>
        <w:tc>
          <w:tcPr>
            <w:tcW w:w="3331" w:type="pct"/>
            <w:tcBorders>
              <w:top w:val="single" w:sz="4" w:space="0" w:color="auto"/>
              <w:left w:val="single" w:sz="4" w:space="0" w:color="auto"/>
              <w:bottom w:val="single" w:sz="4" w:space="0" w:color="auto"/>
              <w:right w:val="single" w:sz="4" w:space="0" w:color="auto"/>
            </w:tcBorders>
          </w:tcPr>
          <w:p w14:paraId="0B72C5CD" w14:textId="77777777" w:rsidR="00E67683" w:rsidRPr="00E67683" w:rsidRDefault="00E67683" w:rsidP="00E67683">
            <w:pPr>
              <w:pStyle w:val="NormalnyWeb"/>
              <w:spacing w:before="0" w:beforeAutospacing="0" w:after="0" w:afterAutospacing="0"/>
              <w:rPr>
                <w:sz w:val="16"/>
                <w:szCs w:val="16"/>
              </w:rPr>
            </w:pPr>
            <w:r w:rsidRPr="00E67683">
              <w:rPr>
                <w:sz w:val="16"/>
                <w:szCs w:val="16"/>
              </w:rPr>
              <w:t>Przedmiotem zamówienia jest deska do balansowania kamienie rzeczne. Deska do balansowania z czterema okrągłymi stopniami (średnica 20 cm), umieszczonymi na gumowych elementach, które umożliwiają ich przechylanie na boki lub po przekątnej. Produkt powinien być stabilny i mieć możliwość używania na różnych wysokościach, zapewniając bezpieczne i różnorodne ćwiczenia równowagi. Deska powinna być  antypoślizgowa, delikatna dla podłogi i bezpieczna do zawieszenia. Materiał wykonania: z płyty fornirowanej z brzozy oraz wzmocniona metalowym stelażem, w celu zapewnienia długotrwałej wytrzymałości.</w:t>
            </w:r>
          </w:p>
          <w:p w14:paraId="4D1B003F" w14:textId="77777777" w:rsidR="00E67683" w:rsidRPr="00E67683" w:rsidRDefault="00E67683" w:rsidP="00E67683">
            <w:pPr>
              <w:pStyle w:val="NormalnyWeb"/>
              <w:spacing w:before="0" w:beforeAutospacing="0" w:after="0" w:afterAutospacing="0"/>
              <w:rPr>
                <w:sz w:val="16"/>
                <w:szCs w:val="16"/>
              </w:rPr>
            </w:pPr>
            <w:r w:rsidRPr="00E67683">
              <w:rPr>
                <w:sz w:val="16"/>
                <w:szCs w:val="16"/>
              </w:rPr>
              <w:t>Parametry minimalne:</w:t>
            </w:r>
          </w:p>
          <w:p w14:paraId="1FE54243" w14:textId="77777777" w:rsidR="00E67683" w:rsidRPr="00E67683" w:rsidRDefault="00E67683" w:rsidP="00E67683">
            <w:pPr>
              <w:pStyle w:val="NormalnyWeb"/>
              <w:spacing w:before="0" w:beforeAutospacing="0" w:after="0" w:afterAutospacing="0"/>
              <w:rPr>
                <w:sz w:val="16"/>
                <w:szCs w:val="16"/>
              </w:rPr>
            </w:pPr>
            <w:r w:rsidRPr="00E67683">
              <w:rPr>
                <w:sz w:val="16"/>
                <w:szCs w:val="16"/>
              </w:rPr>
              <w:t>- Szerokość: 20 cm</w:t>
            </w:r>
          </w:p>
          <w:p w14:paraId="392BC1DB" w14:textId="77777777" w:rsidR="00E67683" w:rsidRPr="00E67683" w:rsidRDefault="00E67683" w:rsidP="00E67683">
            <w:pPr>
              <w:pStyle w:val="NormalnyWeb"/>
              <w:spacing w:before="0" w:beforeAutospacing="0" w:after="0" w:afterAutospacing="0"/>
              <w:rPr>
                <w:sz w:val="16"/>
                <w:szCs w:val="16"/>
              </w:rPr>
            </w:pPr>
            <w:r w:rsidRPr="00E67683">
              <w:rPr>
                <w:sz w:val="16"/>
                <w:szCs w:val="16"/>
              </w:rPr>
              <w:t>- Długość: 2,16 m</w:t>
            </w:r>
          </w:p>
          <w:p w14:paraId="5EB8CD44" w14:textId="77777777" w:rsidR="00E67683" w:rsidRPr="00E67683" w:rsidRDefault="00E67683" w:rsidP="00E67683">
            <w:pPr>
              <w:pStyle w:val="NormalnyWeb"/>
              <w:spacing w:before="0" w:beforeAutospacing="0" w:after="0" w:afterAutospacing="0"/>
              <w:rPr>
                <w:sz w:val="16"/>
                <w:szCs w:val="16"/>
              </w:rPr>
            </w:pPr>
            <w:r w:rsidRPr="00E67683">
              <w:rPr>
                <w:sz w:val="16"/>
                <w:szCs w:val="16"/>
              </w:rPr>
              <w:t>- Wysokość całkowita: 5 cm</w:t>
            </w:r>
          </w:p>
          <w:p w14:paraId="7C123C3F" w14:textId="72A79A51" w:rsidR="00F400B3" w:rsidRPr="00C86378" w:rsidRDefault="00E67683" w:rsidP="00E67683">
            <w:pPr>
              <w:pStyle w:val="NormalnyWeb"/>
              <w:spacing w:before="0" w:beforeAutospacing="0" w:after="0" w:afterAutospacing="0"/>
              <w:rPr>
                <w:sz w:val="16"/>
                <w:szCs w:val="16"/>
              </w:rPr>
            </w:pPr>
            <w:r w:rsidRPr="00E67683">
              <w:rPr>
                <w:sz w:val="16"/>
                <w:szCs w:val="16"/>
              </w:rPr>
              <w:t>- Obciążenie do: 110 kg</w:t>
            </w:r>
          </w:p>
        </w:tc>
        <w:tc>
          <w:tcPr>
            <w:tcW w:w="405" w:type="pct"/>
            <w:tcBorders>
              <w:top w:val="single" w:sz="4" w:space="0" w:color="auto"/>
              <w:left w:val="single" w:sz="4" w:space="0" w:color="auto"/>
              <w:bottom w:val="single" w:sz="4" w:space="0" w:color="auto"/>
              <w:right w:val="single" w:sz="4" w:space="0" w:color="auto"/>
            </w:tcBorders>
          </w:tcPr>
          <w:p w14:paraId="629E34BC" w14:textId="77777777" w:rsidR="00A32671" w:rsidRDefault="00A32671" w:rsidP="003B258C">
            <w:pPr>
              <w:rPr>
                <w:bCs/>
                <w:sz w:val="16"/>
                <w:szCs w:val="16"/>
              </w:rPr>
            </w:pPr>
            <w:r>
              <w:rPr>
                <w:bCs/>
                <w:sz w:val="16"/>
                <w:szCs w:val="16"/>
              </w:rPr>
              <w:t>Szt.</w:t>
            </w:r>
          </w:p>
        </w:tc>
        <w:tc>
          <w:tcPr>
            <w:tcW w:w="421" w:type="pct"/>
            <w:tcBorders>
              <w:top w:val="single" w:sz="4" w:space="0" w:color="auto"/>
              <w:left w:val="single" w:sz="4" w:space="0" w:color="auto"/>
              <w:bottom w:val="single" w:sz="4" w:space="0" w:color="auto"/>
              <w:right w:val="single" w:sz="4" w:space="0" w:color="auto"/>
            </w:tcBorders>
          </w:tcPr>
          <w:p w14:paraId="6A59EB7B" w14:textId="4ECE5B6F" w:rsidR="00A32671" w:rsidRDefault="00A621E7" w:rsidP="003B258C">
            <w:pPr>
              <w:rPr>
                <w:bCs/>
                <w:sz w:val="16"/>
                <w:szCs w:val="16"/>
              </w:rPr>
            </w:pPr>
            <w:r>
              <w:rPr>
                <w:bCs/>
                <w:sz w:val="16"/>
                <w:szCs w:val="16"/>
              </w:rPr>
              <w:t>1</w:t>
            </w:r>
          </w:p>
        </w:tc>
      </w:tr>
      <w:tr w:rsidR="008B4F08" w:rsidRPr="008B3876" w14:paraId="44B82409" w14:textId="77777777" w:rsidTr="003B258C">
        <w:tc>
          <w:tcPr>
            <w:tcW w:w="211" w:type="pct"/>
            <w:tcBorders>
              <w:top w:val="single" w:sz="4" w:space="0" w:color="auto"/>
              <w:left w:val="single" w:sz="4" w:space="0" w:color="auto"/>
              <w:bottom w:val="single" w:sz="4" w:space="0" w:color="auto"/>
              <w:right w:val="single" w:sz="4" w:space="0" w:color="auto"/>
            </w:tcBorders>
          </w:tcPr>
          <w:p w14:paraId="2C875BBF" w14:textId="61E1B1FD" w:rsidR="008B4F08" w:rsidRDefault="00FE1C0C" w:rsidP="003B258C">
            <w:pPr>
              <w:rPr>
                <w:bCs/>
                <w:sz w:val="16"/>
                <w:szCs w:val="16"/>
              </w:rPr>
            </w:pPr>
            <w:r>
              <w:rPr>
                <w:bCs/>
                <w:sz w:val="16"/>
                <w:szCs w:val="16"/>
              </w:rPr>
              <w:t>6</w:t>
            </w:r>
            <w:r w:rsidR="008B4F08">
              <w:rPr>
                <w:bCs/>
                <w:sz w:val="16"/>
                <w:szCs w:val="16"/>
              </w:rPr>
              <w:t>.</w:t>
            </w:r>
          </w:p>
          <w:p w14:paraId="6A4179DD" w14:textId="77777777" w:rsidR="008B4F08" w:rsidRDefault="008B4F08" w:rsidP="003B258C">
            <w:pPr>
              <w:rPr>
                <w:bCs/>
                <w:sz w:val="16"/>
                <w:szCs w:val="16"/>
              </w:rPr>
            </w:pPr>
          </w:p>
          <w:p w14:paraId="1AC79132" w14:textId="77777777" w:rsidR="008B4F08" w:rsidRDefault="008B4F08" w:rsidP="003B258C">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7519FC15" w14:textId="02B9EF9B" w:rsidR="008B4F08" w:rsidRDefault="00E67683" w:rsidP="003B258C">
            <w:pPr>
              <w:rPr>
                <w:rFonts w:cstheme="minorHAnsi"/>
                <w:bCs/>
                <w:sz w:val="16"/>
                <w:szCs w:val="16"/>
              </w:rPr>
            </w:pPr>
            <w:r w:rsidRPr="00E67683">
              <w:rPr>
                <w:rFonts w:cstheme="minorHAnsi"/>
                <w:bCs/>
                <w:sz w:val="16"/>
                <w:szCs w:val="16"/>
              </w:rPr>
              <w:t>deska fakir</w:t>
            </w:r>
          </w:p>
        </w:tc>
        <w:tc>
          <w:tcPr>
            <w:tcW w:w="3331" w:type="pct"/>
            <w:tcBorders>
              <w:top w:val="single" w:sz="4" w:space="0" w:color="auto"/>
              <w:left w:val="single" w:sz="4" w:space="0" w:color="auto"/>
              <w:bottom w:val="single" w:sz="4" w:space="0" w:color="auto"/>
              <w:right w:val="single" w:sz="4" w:space="0" w:color="auto"/>
            </w:tcBorders>
          </w:tcPr>
          <w:p w14:paraId="03822ADB" w14:textId="77777777" w:rsidR="00E67683" w:rsidRPr="00E67683" w:rsidRDefault="00E67683" w:rsidP="00E67683">
            <w:pPr>
              <w:pStyle w:val="NormalnyWeb"/>
              <w:spacing w:before="0" w:beforeAutospacing="0" w:after="0" w:afterAutospacing="0"/>
              <w:rPr>
                <w:sz w:val="16"/>
                <w:szCs w:val="16"/>
              </w:rPr>
            </w:pPr>
            <w:r w:rsidRPr="00E67683">
              <w:rPr>
                <w:sz w:val="16"/>
                <w:szCs w:val="16"/>
              </w:rPr>
              <w:t>Przedmiotem zamówienia jest deska fakir.</w:t>
            </w:r>
          </w:p>
          <w:p w14:paraId="33B2B880" w14:textId="77777777" w:rsidR="00E67683" w:rsidRPr="00E67683" w:rsidRDefault="00E67683" w:rsidP="00E67683">
            <w:pPr>
              <w:pStyle w:val="NormalnyWeb"/>
              <w:spacing w:before="0" w:beforeAutospacing="0" w:after="0" w:afterAutospacing="0"/>
              <w:rPr>
                <w:sz w:val="16"/>
                <w:szCs w:val="16"/>
              </w:rPr>
            </w:pPr>
            <w:r w:rsidRPr="00E67683">
              <w:rPr>
                <w:sz w:val="16"/>
                <w:szCs w:val="16"/>
              </w:rPr>
              <w:t>Deska fakir - deska do balansowania z okrągłymi szczotkami z tworzywa sztucznego i drewnianymi kołkami umożliwiająca rozwijanie równowagi i koordynacji. Produkt powinien być wyposażony w elementy wykonane z tworzywa sztucznego, które zwiększają bezpieczeństwo i komfort użytkowania. Deska powinna być łatwa do zamocowania dzięki systemowi zawieszania i powinna przenieść obciążenie  do 110 kg. Produkt powinien być stabilny i mieć możliwość używania na różnych wysokościach, zapewniając bezpieczne i różnorodne ćwiczenia równowagi.</w:t>
            </w:r>
          </w:p>
          <w:p w14:paraId="6A5CCF07" w14:textId="77777777" w:rsidR="00E67683" w:rsidRPr="00E67683" w:rsidRDefault="00E67683" w:rsidP="00E67683">
            <w:pPr>
              <w:pStyle w:val="NormalnyWeb"/>
              <w:spacing w:before="0" w:beforeAutospacing="0" w:after="0" w:afterAutospacing="0"/>
              <w:rPr>
                <w:sz w:val="16"/>
                <w:szCs w:val="16"/>
              </w:rPr>
            </w:pPr>
            <w:r w:rsidRPr="00E67683">
              <w:rPr>
                <w:sz w:val="16"/>
                <w:szCs w:val="16"/>
              </w:rPr>
              <w:t>Materiał: Fornirowane drewno, drewno bukowe, tworzywo sztuczne</w:t>
            </w:r>
          </w:p>
          <w:p w14:paraId="057F3928" w14:textId="77777777" w:rsidR="00E67683" w:rsidRPr="00E67683" w:rsidRDefault="00E67683" w:rsidP="00E67683">
            <w:pPr>
              <w:pStyle w:val="NormalnyWeb"/>
              <w:spacing w:before="0" w:beforeAutospacing="0" w:after="0" w:afterAutospacing="0"/>
              <w:rPr>
                <w:sz w:val="16"/>
                <w:szCs w:val="16"/>
              </w:rPr>
            </w:pPr>
            <w:r w:rsidRPr="00E67683">
              <w:rPr>
                <w:sz w:val="16"/>
                <w:szCs w:val="16"/>
              </w:rPr>
              <w:t>Parametry minimalne:</w:t>
            </w:r>
          </w:p>
          <w:p w14:paraId="7CC05F70" w14:textId="77777777" w:rsidR="00E67683" w:rsidRPr="00E67683" w:rsidRDefault="00E67683" w:rsidP="00E67683">
            <w:pPr>
              <w:pStyle w:val="NormalnyWeb"/>
              <w:spacing w:before="0" w:beforeAutospacing="0" w:after="0" w:afterAutospacing="0"/>
              <w:rPr>
                <w:sz w:val="16"/>
                <w:szCs w:val="16"/>
              </w:rPr>
            </w:pPr>
            <w:r w:rsidRPr="00E67683">
              <w:rPr>
                <w:sz w:val="16"/>
                <w:szCs w:val="16"/>
              </w:rPr>
              <w:t>- Szerokość: 20 cm</w:t>
            </w:r>
          </w:p>
          <w:p w14:paraId="7B1A3675" w14:textId="77777777" w:rsidR="00E67683" w:rsidRPr="00E67683" w:rsidRDefault="00E67683" w:rsidP="00E67683">
            <w:pPr>
              <w:pStyle w:val="NormalnyWeb"/>
              <w:spacing w:before="0" w:beforeAutospacing="0" w:after="0" w:afterAutospacing="0"/>
              <w:rPr>
                <w:sz w:val="16"/>
                <w:szCs w:val="16"/>
              </w:rPr>
            </w:pPr>
            <w:r w:rsidRPr="00E67683">
              <w:rPr>
                <w:sz w:val="16"/>
                <w:szCs w:val="16"/>
              </w:rPr>
              <w:t>- Długość: 2,16 m</w:t>
            </w:r>
          </w:p>
          <w:p w14:paraId="37A82090" w14:textId="77777777" w:rsidR="00E67683" w:rsidRPr="00E67683" w:rsidRDefault="00E67683" w:rsidP="00E67683">
            <w:pPr>
              <w:pStyle w:val="NormalnyWeb"/>
              <w:spacing w:before="0" w:beforeAutospacing="0" w:after="0" w:afterAutospacing="0"/>
              <w:rPr>
                <w:sz w:val="16"/>
                <w:szCs w:val="16"/>
              </w:rPr>
            </w:pPr>
            <w:r w:rsidRPr="00E67683">
              <w:rPr>
                <w:sz w:val="16"/>
                <w:szCs w:val="16"/>
              </w:rPr>
              <w:t>- Wysokość całkowita: 12 cm</w:t>
            </w:r>
          </w:p>
          <w:p w14:paraId="00E8B86E" w14:textId="47F60A1B" w:rsidR="008B4F08" w:rsidRPr="00A621E7" w:rsidRDefault="00E67683" w:rsidP="00E67683">
            <w:pPr>
              <w:pStyle w:val="NormalnyWeb"/>
              <w:spacing w:before="0" w:beforeAutospacing="0" w:after="0" w:afterAutospacing="0"/>
              <w:rPr>
                <w:sz w:val="16"/>
                <w:szCs w:val="16"/>
              </w:rPr>
            </w:pPr>
            <w:r w:rsidRPr="00E67683">
              <w:rPr>
                <w:sz w:val="16"/>
                <w:szCs w:val="16"/>
              </w:rPr>
              <w:t>- Obciążenie do: 110 kg</w:t>
            </w:r>
          </w:p>
        </w:tc>
        <w:tc>
          <w:tcPr>
            <w:tcW w:w="405" w:type="pct"/>
            <w:tcBorders>
              <w:top w:val="single" w:sz="4" w:space="0" w:color="auto"/>
              <w:left w:val="single" w:sz="4" w:space="0" w:color="auto"/>
              <w:bottom w:val="single" w:sz="4" w:space="0" w:color="auto"/>
              <w:right w:val="single" w:sz="4" w:space="0" w:color="auto"/>
            </w:tcBorders>
          </w:tcPr>
          <w:p w14:paraId="7AF7FEBE" w14:textId="5C70AE0B" w:rsidR="008B4F08" w:rsidRDefault="00E67683" w:rsidP="003B258C">
            <w:pPr>
              <w:rPr>
                <w:bCs/>
                <w:sz w:val="16"/>
                <w:szCs w:val="16"/>
              </w:rPr>
            </w:pPr>
            <w:r>
              <w:rPr>
                <w:bCs/>
                <w:sz w:val="16"/>
                <w:szCs w:val="16"/>
              </w:rPr>
              <w:t xml:space="preserve">Szt. </w:t>
            </w:r>
          </w:p>
        </w:tc>
        <w:tc>
          <w:tcPr>
            <w:tcW w:w="421" w:type="pct"/>
            <w:tcBorders>
              <w:top w:val="single" w:sz="4" w:space="0" w:color="auto"/>
              <w:left w:val="single" w:sz="4" w:space="0" w:color="auto"/>
              <w:bottom w:val="single" w:sz="4" w:space="0" w:color="auto"/>
              <w:right w:val="single" w:sz="4" w:space="0" w:color="auto"/>
            </w:tcBorders>
          </w:tcPr>
          <w:p w14:paraId="16F4B45D" w14:textId="69D1CEB6" w:rsidR="008B4F08" w:rsidRDefault="00E67683" w:rsidP="003B258C">
            <w:pPr>
              <w:rPr>
                <w:bCs/>
                <w:sz w:val="16"/>
                <w:szCs w:val="16"/>
              </w:rPr>
            </w:pPr>
            <w:r>
              <w:rPr>
                <w:bCs/>
                <w:sz w:val="16"/>
                <w:szCs w:val="16"/>
              </w:rPr>
              <w:t>1</w:t>
            </w:r>
          </w:p>
        </w:tc>
      </w:tr>
      <w:tr w:rsidR="008B4F08" w:rsidRPr="008B3876" w14:paraId="2119A2F1" w14:textId="77777777" w:rsidTr="003B258C">
        <w:tc>
          <w:tcPr>
            <w:tcW w:w="211" w:type="pct"/>
            <w:tcBorders>
              <w:top w:val="single" w:sz="4" w:space="0" w:color="auto"/>
              <w:left w:val="single" w:sz="4" w:space="0" w:color="auto"/>
              <w:bottom w:val="single" w:sz="4" w:space="0" w:color="auto"/>
              <w:right w:val="single" w:sz="4" w:space="0" w:color="auto"/>
            </w:tcBorders>
          </w:tcPr>
          <w:p w14:paraId="656449FD" w14:textId="11502630" w:rsidR="008B4F08" w:rsidRDefault="00FE1C0C" w:rsidP="003B258C">
            <w:pPr>
              <w:rPr>
                <w:bCs/>
                <w:sz w:val="16"/>
                <w:szCs w:val="16"/>
              </w:rPr>
            </w:pPr>
            <w:r>
              <w:rPr>
                <w:bCs/>
                <w:sz w:val="16"/>
                <w:szCs w:val="16"/>
              </w:rPr>
              <w:t>7</w:t>
            </w:r>
            <w:r w:rsidR="008B4F08">
              <w:rPr>
                <w:bCs/>
                <w:sz w:val="16"/>
                <w:szCs w:val="16"/>
              </w:rPr>
              <w:t xml:space="preserve">. </w:t>
            </w:r>
          </w:p>
          <w:p w14:paraId="30A1691A" w14:textId="1EB88F00" w:rsidR="008B4F08" w:rsidRDefault="008B4F08" w:rsidP="003B258C">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3B49D560" w14:textId="246A5053" w:rsidR="008B4F08" w:rsidRDefault="00E67683" w:rsidP="003B258C">
            <w:pPr>
              <w:rPr>
                <w:rFonts w:cstheme="minorHAnsi"/>
                <w:bCs/>
                <w:sz w:val="16"/>
                <w:szCs w:val="16"/>
              </w:rPr>
            </w:pPr>
            <w:r w:rsidRPr="00E67683">
              <w:rPr>
                <w:rFonts w:cstheme="minorHAnsi"/>
                <w:bCs/>
                <w:sz w:val="16"/>
                <w:szCs w:val="16"/>
              </w:rPr>
              <w:t>deska drabinka małpki</w:t>
            </w:r>
          </w:p>
        </w:tc>
        <w:tc>
          <w:tcPr>
            <w:tcW w:w="3331" w:type="pct"/>
            <w:tcBorders>
              <w:top w:val="single" w:sz="4" w:space="0" w:color="auto"/>
              <w:left w:val="single" w:sz="4" w:space="0" w:color="auto"/>
              <w:bottom w:val="single" w:sz="4" w:space="0" w:color="auto"/>
              <w:right w:val="single" w:sz="4" w:space="0" w:color="auto"/>
            </w:tcBorders>
          </w:tcPr>
          <w:p w14:paraId="3A059529" w14:textId="77777777" w:rsidR="00D351B5" w:rsidRPr="00D351B5" w:rsidRDefault="00D351B5" w:rsidP="00D351B5">
            <w:pPr>
              <w:pStyle w:val="NormalnyWeb"/>
              <w:spacing w:before="0" w:beforeAutospacing="0" w:after="0" w:afterAutospacing="0"/>
              <w:rPr>
                <w:sz w:val="16"/>
                <w:szCs w:val="16"/>
              </w:rPr>
            </w:pPr>
            <w:r w:rsidRPr="00D351B5">
              <w:rPr>
                <w:sz w:val="16"/>
                <w:szCs w:val="16"/>
              </w:rPr>
              <w:t>Przedmiotem zamówienia jest deska drabinka małpki.</w:t>
            </w:r>
          </w:p>
          <w:p w14:paraId="03381493" w14:textId="77777777" w:rsidR="00D351B5" w:rsidRPr="00D351B5" w:rsidRDefault="00D351B5" w:rsidP="00D351B5">
            <w:pPr>
              <w:pStyle w:val="NormalnyWeb"/>
              <w:spacing w:before="0" w:beforeAutospacing="0" w:after="0" w:afterAutospacing="0"/>
              <w:rPr>
                <w:sz w:val="16"/>
                <w:szCs w:val="16"/>
              </w:rPr>
            </w:pPr>
            <w:r w:rsidRPr="00D351B5">
              <w:rPr>
                <w:sz w:val="16"/>
                <w:szCs w:val="16"/>
              </w:rPr>
              <w:t xml:space="preserve">Deska do balansowania z listwami, w kształcie prostokątnym lub półokrągłym, wyposażona w drewniane </w:t>
            </w:r>
            <w:proofErr w:type="spellStart"/>
            <w:r w:rsidRPr="00D351B5">
              <w:rPr>
                <w:sz w:val="16"/>
                <w:szCs w:val="16"/>
              </w:rPr>
              <w:t>półkulki</w:t>
            </w:r>
            <w:proofErr w:type="spellEnd"/>
            <w:r w:rsidRPr="00D351B5">
              <w:rPr>
                <w:sz w:val="16"/>
                <w:szCs w:val="16"/>
              </w:rPr>
              <w:t xml:space="preserve">. Wszystkie elementy powinny być zaokrąglone i pokryte kolorowym lakierem. Produkt umożliwia rozwijanie zdolności równowagi i koordynacji. Deska powinna być łatwa do zamocowania dzięki systemowi zawieszania i powinna przenieść obciążenie  do 110 kg. Produkt powinien być </w:t>
            </w:r>
            <w:r w:rsidRPr="00D351B5">
              <w:rPr>
                <w:sz w:val="16"/>
                <w:szCs w:val="16"/>
              </w:rPr>
              <w:lastRenderedPageBreak/>
              <w:t>stabilny i mieć możliwość używania na różnych wysokościach, zapewniając bezpieczne i różnorodne ćwiczenia równowagi. Materiał: Fornirowane drewno.</w:t>
            </w:r>
          </w:p>
          <w:p w14:paraId="1979F43E" w14:textId="77777777" w:rsidR="00D351B5" w:rsidRPr="00D351B5" w:rsidRDefault="00D351B5" w:rsidP="00D351B5">
            <w:pPr>
              <w:pStyle w:val="NormalnyWeb"/>
              <w:spacing w:before="0" w:beforeAutospacing="0" w:after="0" w:afterAutospacing="0"/>
              <w:rPr>
                <w:sz w:val="16"/>
                <w:szCs w:val="16"/>
              </w:rPr>
            </w:pPr>
            <w:r w:rsidRPr="00D351B5">
              <w:rPr>
                <w:sz w:val="16"/>
                <w:szCs w:val="16"/>
              </w:rPr>
              <w:t>Parametry minimalne:</w:t>
            </w:r>
          </w:p>
          <w:p w14:paraId="769BA1C6" w14:textId="77777777" w:rsidR="00D351B5" w:rsidRPr="00D351B5" w:rsidRDefault="00D351B5" w:rsidP="00D351B5">
            <w:pPr>
              <w:pStyle w:val="NormalnyWeb"/>
              <w:spacing w:before="0" w:beforeAutospacing="0" w:after="0" w:afterAutospacing="0"/>
              <w:rPr>
                <w:sz w:val="16"/>
                <w:szCs w:val="16"/>
              </w:rPr>
            </w:pPr>
            <w:r w:rsidRPr="00D351B5">
              <w:rPr>
                <w:sz w:val="16"/>
                <w:szCs w:val="16"/>
              </w:rPr>
              <w:t>- Szerokość: 20 cm</w:t>
            </w:r>
          </w:p>
          <w:p w14:paraId="4B9A2310" w14:textId="77777777" w:rsidR="00D351B5" w:rsidRPr="00D351B5" w:rsidRDefault="00D351B5" w:rsidP="00D351B5">
            <w:pPr>
              <w:pStyle w:val="NormalnyWeb"/>
              <w:spacing w:before="0" w:beforeAutospacing="0" w:after="0" w:afterAutospacing="0"/>
              <w:rPr>
                <w:sz w:val="16"/>
                <w:szCs w:val="16"/>
              </w:rPr>
            </w:pPr>
            <w:r w:rsidRPr="00D351B5">
              <w:rPr>
                <w:sz w:val="16"/>
                <w:szCs w:val="16"/>
              </w:rPr>
              <w:t>- Długość: 213,2 cm</w:t>
            </w:r>
          </w:p>
          <w:p w14:paraId="733FF9A5" w14:textId="77777777" w:rsidR="00D351B5" w:rsidRPr="00D351B5" w:rsidRDefault="00D351B5" w:rsidP="00D351B5">
            <w:pPr>
              <w:pStyle w:val="NormalnyWeb"/>
              <w:spacing w:before="0" w:beforeAutospacing="0" w:after="0" w:afterAutospacing="0"/>
              <w:rPr>
                <w:sz w:val="16"/>
                <w:szCs w:val="16"/>
              </w:rPr>
            </w:pPr>
            <w:r w:rsidRPr="00D351B5">
              <w:rPr>
                <w:sz w:val="16"/>
                <w:szCs w:val="16"/>
              </w:rPr>
              <w:t>- Wysokość całkowita: 12 cm</w:t>
            </w:r>
          </w:p>
          <w:p w14:paraId="1A8B8FEE" w14:textId="7859312A" w:rsidR="008B4F08" w:rsidRPr="00A621E7" w:rsidRDefault="00D351B5" w:rsidP="00D351B5">
            <w:pPr>
              <w:pStyle w:val="NormalnyWeb"/>
              <w:spacing w:before="0" w:beforeAutospacing="0" w:after="0" w:afterAutospacing="0"/>
              <w:rPr>
                <w:sz w:val="16"/>
                <w:szCs w:val="16"/>
              </w:rPr>
            </w:pPr>
            <w:r w:rsidRPr="00D351B5">
              <w:rPr>
                <w:sz w:val="16"/>
                <w:szCs w:val="16"/>
              </w:rPr>
              <w:t>- Obciążenie do: 110 kg</w:t>
            </w:r>
          </w:p>
        </w:tc>
        <w:tc>
          <w:tcPr>
            <w:tcW w:w="405" w:type="pct"/>
            <w:tcBorders>
              <w:top w:val="single" w:sz="4" w:space="0" w:color="auto"/>
              <w:left w:val="single" w:sz="4" w:space="0" w:color="auto"/>
              <w:bottom w:val="single" w:sz="4" w:space="0" w:color="auto"/>
              <w:right w:val="single" w:sz="4" w:space="0" w:color="auto"/>
            </w:tcBorders>
          </w:tcPr>
          <w:p w14:paraId="771D5EF2" w14:textId="35612EF8" w:rsidR="008B4F08" w:rsidRDefault="00D351B5" w:rsidP="003B258C">
            <w:pPr>
              <w:rPr>
                <w:bCs/>
                <w:sz w:val="16"/>
                <w:szCs w:val="16"/>
              </w:rPr>
            </w:pPr>
            <w:r>
              <w:rPr>
                <w:bCs/>
                <w:sz w:val="16"/>
                <w:szCs w:val="16"/>
              </w:rPr>
              <w:lastRenderedPageBreak/>
              <w:t>Szt.</w:t>
            </w:r>
          </w:p>
        </w:tc>
        <w:tc>
          <w:tcPr>
            <w:tcW w:w="421" w:type="pct"/>
            <w:tcBorders>
              <w:top w:val="single" w:sz="4" w:space="0" w:color="auto"/>
              <w:left w:val="single" w:sz="4" w:space="0" w:color="auto"/>
              <w:bottom w:val="single" w:sz="4" w:space="0" w:color="auto"/>
              <w:right w:val="single" w:sz="4" w:space="0" w:color="auto"/>
            </w:tcBorders>
          </w:tcPr>
          <w:p w14:paraId="3CD060AD" w14:textId="6C53ACF8" w:rsidR="008B4F08" w:rsidRDefault="00D351B5" w:rsidP="003B258C">
            <w:pPr>
              <w:rPr>
                <w:bCs/>
                <w:sz w:val="16"/>
                <w:szCs w:val="16"/>
              </w:rPr>
            </w:pPr>
            <w:r>
              <w:rPr>
                <w:bCs/>
                <w:sz w:val="16"/>
                <w:szCs w:val="16"/>
              </w:rPr>
              <w:t>1</w:t>
            </w:r>
          </w:p>
        </w:tc>
      </w:tr>
      <w:tr w:rsidR="008B4F08" w:rsidRPr="008B3876" w14:paraId="109A7EBA" w14:textId="77777777" w:rsidTr="003B258C">
        <w:tc>
          <w:tcPr>
            <w:tcW w:w="211" w:type="pct"/>
            <w:tcBorders>
              <w:top w:val="single" w:sz="4" w:space="0" w:color="auto"/>
              <w:left w:val="single" w:sz="4" w:space="0" w:color="auto"/>
              <w:bottom w:val="single" w:sz="4" w:space="0" w:color="auto"/>
              <w:right w:val="single" w:sz="4" w:space="0" w:color="auto"/>
            </w:tcBorders>
          </w:tcPr>
          <w:p w14:paraId="0C4C3194" w14:textId="056E1377" w:rsidR="008B4F08" w:rsidRDefault="00FE1C0C" w:rsidP="003B258C">
            <w:pPr>
              <w:rPr>
                <w:bCs/>
                <w:sz w:val="16"/>
                <w:szCs w:val="16"/>
              </w:rPr>
            </w:pPr>
            <w:r>
              <w:rPr>
                <w:bCs/>
                <w:sz w:val="16"/>
                <w:szCs w:val="16"/>
              </w:rPr>
              <w:t>8</w:t>
            </w:r>
            <w:r w:rsidR="008B4F08">
              <w:rPr>
                <w:bCs/>
                <w:sz w:val="16"/>
                <w:szCs w:val="16"/>
              </w:rPr>
              <w:t xml:space="preserve">.  </w:t>
            </w:r>
          </w:p>
          <w:p w14:paraId="117217EB" w14:textId="0EBA4E3F" w:rsidR="008B4F08" w:rsidRDefault="008B4F08" w:rsidP="003B258C">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610C3B0E" w14:textId="2D0EC448" w:rsidR="008B4F08" w:rsidRDefault="00A9778D" w:rsidP="003B258C">
            <w:pPr>
              <w:rPr>
                <w:rFonts w:cstheme="minorHAnsi"/>
                <w:bCs/>
                <w:sz w:val="16"/>
                <w:szCs w:val="16"/>
              </w:rPr>
            </w:pPr>
            <w:r w:rsidRPr="00A9778D">
              <w:rPr>
                <w:rFonts w:cstheme="minorHAnsi"/>
                <w:bCs/>
                <w:sz w:val="16"/>
                <w:szCs w:val="16"/>
              </w:rPr>
              <w:t>trampolina balansująca</w:t>
            </w:r>
          </w:p>
        </w:tc>
        <w:tc>
          <w:tcPr>
            <w:tcW w:w="3331" w:type="pct"/>
            <w:tcBorders>
              <w:top w:val="single" w:sz="4" w:space="0" w:color="auto"/>
              <w:left w:val="single" w:sz="4" w:space="0" w:color="auto"/>
              <w:bottom w:val="single" w:sz="4" w:space="0" w:color="auto"/>
              <w:right w:val="single" w:sz="4" w:space="0" w:color="auto"/>
            </w:tcBorders>
          </w:tcPr>
          <w:p w14:paraId="641944F5" w14:textId="77777777" w:rsidR="00A9778D" w:rsidRPr="00A9778D" w:rsidRDefault="00A9778D" w:rsidP="00A9778D">
            <w:pPr>
              <w:pStyle w:val="NormalnyWeb"/>
              <w:spacing w:before="0" w:beforeAutospacing="0" w:after="0" w:afterAutospacing="0"/>
              <w:rPr>
                <w:sz w:val="16"/>
                <w:szCs w:val="16"/>
              </w:rPr>
            </w:pPr>
            <w:r w:rsidRPr="00A9778D">
              <w:rPr>
                <w:sz w:val="16"/>
                <w:szCs w:val="16"/>
              </w:rPr>
              <w:t>Przedmiotem zamówienia jest trampolina balansująca.</w:t>
            </w:r>
          </w:p>
          <w:p w14:paraId="38775541" w14:textId="77777777" w:rsidR="00A9778D" w:rsidRPr="00A9778D" w:rsidRDefault="00A9778D" w:rsidP="00A9778D">
            <w:pPr>
              <w:pStyle w:val="NormalnyWeb"/>
              <w:spacing w:before="0" w:beforeAutospacing="0" w:after="0" w:afterAutospacing="0"/>
              <w:rPr>
                <w:sz w:val="16"/>
                <w:szCs w:val="16"/>
              </w:rPr>
            </w:pPr>
            <w:r w:rsidRPr="00A9778D">
              <w:rPr>
                <w:sz w:val="16"/>
                <w:szCs w:val="16"/>
              </w:rPr>
              <w:t xml:space="preserve"> To deska do balansowania, która wymaga odwagi, ale zapewnia mnóstwo radości. Jest elastyczna i lekka jak narty, dzięki czemu przy każdym kroku elastycznie odbija się od podłoża. Deska nie ma metalowego stelaża, a jej powierzchnia jest pokryta włóknami sztucznymi, które zapewniają zarówno elastyczność, jak i stabilność. Używanie deski jest podobne do innych desek do balansowania.</w:t>
            </w:r>
          </w:p>
          <w:p w14:paraId="550E67D1" w14:textId="77777777" w:rsidR="00A9778D" w:rsidRPr="00A9778D" w:rsidRDefault="00A9778D" w:rsidP="00A9778D">
            <w:pPr>
              <w:pStyle w:val="NormalnyWeb"/>
              <w:spacing w:before="0" w:beforeAutospacing="0" w:after="0" w:afterAutospacing="0"/>
              <w:rPr>
                <w:sz w:val="16"/>
                <w:szCs w:val="16"/>
              </w:rPr>
            </w:pPr>
            <w:r w:rsidRPr="00A9778D">
              <w:rPr>
                <w:sz w:val="16"/>
                <w:szCs w:val="16"/>
              </w:rPr>
              <w:t>Parametry minimalne:</w:t>
            </w:r>
          </w:p>
          <w:p w14:paraId="24B1A886" w14:textId="77777777" w:rsidR="00A9778D" w:rsidRPr="00A9778D" w:rsidRDefault="00A9778D" w:rsidP="00A9778D">
            <w:pPr>
              <w:pStyle w:val="NormalnyWeb"/>
              <w:spacing w:before="0" w:beforeAutospacing="0" w:after="0" w:afterAutospacing="0"/>
              <w:rPr>
                <w:sz w:val="16"/>
                <w:szCs w:val="16"/>
              </w:rPr>
            </w:pPr>
            <w:r w:rsidRPr="00A9778D">
              <w:rPr>
                <w:sz w:val="16"/>
                <w:szCs w:val="16"/>
              </w:rPr>
              <w:t>- Szerokość: 20 cm</w:t>
            </w:r>
          </w:p>
          <w:p w14:paraId="4E9AF039" w14:textId="77777777" w:rsidR="00A9778D" w:rsidRPr="00A9778D" w:rsidRDefault="00A9778D" w:rsidP="00A9778D">
            <w:pPr>
              <w:pStyle w:val="NormalnyWeb"/>
              <w:spacing w:before="0" w:beforeAutospacing="0" w:after="0" w:afterAutospacing="0"/>
              <w:rPr>
                <w:sz w:val="16"/>
                <w:szCs w:val="16"/>
              </w:rPr>
            </w:pPr>
            <w:r w:rsidRPr="00A9778D">
              <w:rPr>
                <w:sz w:val="16"/>
                <w:szCs w:val="16"/>
              </w:rPr>
              <w:t>- Długość: 216 cm</w:t>
            </w:r>
          </w:p>
          <w:p w14:paraId="28FEA8DA" w14:textId="77777777" w:rsidR="00A9778D" w:rsidRPr="00A9778D" w:rsidRDefault="00A9778D" w:rsidP="00A9778D">
            <w:pPr>
              <w:pStyle w:val="NormalnyWeb"/>
              <w:spacing w:before="0" w:beforeAutospacing="0" w:after="0" w:afterAutospacing="0"/>
              <w:rPr>
                <w:sz w:val="16"/>
                <w:szCs w:val="16"/>
              </w:rPr>
            </w:pPr>
            <w:r w:rsidRPr="00A9778D">
              <w:rPr>
                <w:sz w:val="16"/>
                <w:szCs w:val="16"/>
              </w:rPr>
              <w:t>- Wysokość całkowita: 9 cm</w:t>
            </w:r>
          </w:p>
          <w:p w14:paraId="2D427A21" w14:textId="4CA08D7C" w:rsidR="008B4F08" w:rsidRPr="00A621E7" w:rsidRDefault="00A9778D" w:rsidP="00A9778D">
            <w:pPr>
              <w:pStyle w:val="NormalnyWeb"/>
              <w:spacing w:before="0" w:beforeAutospacing="0" w:after="0" w:afterAutospacing="0"/>
              <w:rPr>
                <w:sz w:val="16"/>
                <w:szCs w:val="16"/>
              </w:rPr>
            </w:pPr>
            <w:r w:rsidRPr="00A9778D">
              <w:rPr>
                <w:sz w:val="16"/>
                <w:szCs w:val="16"/>
              </w:rPr>
              <w:t>- Obciążenie do: 80 kg</w:t>
            </w:r>
          </w:p>
        </w:tc>
        <w:tc>
          <w:tcPr>
            <w:tcW w:w="405" w:type="pct"/>
            <w:tcBorders>
              <w:top w:val="single" w:sz="4" w:space="0" w:color="auto"/>
              <w:left w:val="single" w:sz="4" w:space="0" w:color="auto"/>
              <w:bottom w:val="single" w:sz="4" w:space="0" w:color="auto"/>
              <w:right w:val="single" w:sz="4" w:space="0" w:color="auto"/>
            </w:tcBorders>
          </w:tcPr>
          <w:p w14:paraId="6A5408FF" w14:textId="263A6A7D" w:rsidR="008B4F08" w:rsidRDefault="00A9778D" w:rsidP="003B258C">
            <w:pPr>
              <w:rPr>
                <w:bCs/>
                <w:sz w:val="16"/>
                <w:szCs w:val="16"/>
              </w:rPr>
            </w:pPr>
            <w:r>
              <w:rPr>
                <w:bCs/>
                <w:sz w:val="16"/>
                <w:szCs w:val="16"/>
              </w:rPr>
              <w:t>Szt.</w:t>
            </w:r>
          </w:p>
        </w:tc>
        <w:tc>
          <w:tcPr>
            <w:tcW w:w="421" w:type="pct"/>
            <w:tcBorders>
              <w:top w:val="single" w:sz="4" w:space="0" w:color="auto"/>
              <w:left w:val="single" w:sz="4" w:space="0" w:color="auto"/>
              <w:bottom w:val="single" w:sz="4" w:space="0" w:color="auto"/>
              <w:right w:val="single" w:sz="4" w:space="0" w:color="auto"/>
            </w:tcBorders>
          </w:tcPr>
          <w:p w14:paraId="34EA03A4" w14:textId="2A14044B" w:rsidR="008B4F08" w:rsidRDefault="00A9778D" w:rsidP="003B258C">
            <w:pPr>
              <w:rPr>
                <w:bCs/>
                <w:sz w:val="16"/>
                <w:szCs w:val="16"/>
              </w:rPr>
            </w:pPr>
            <w:r>
              <w:rPr>
                <w:bCs/>
                <w:sz w:val="16"/>
                <w:szCs w:val="16"/>
              </w:rPr>
              <w:t>1</w:t>
            </w:r>
          </w:p>
        </w:tc>
      </w:tr>
      <w:bookmarkEnd w:id="0"/>
    </w:tbl>
    <w:p w14:paraId="3590A671" w14:textId="77777777" w:rsidR="00A32671" w:rsidRDefault="00A32671" w:rsidP="00D533DD">
      <w:pPr>
        <w:spacing w:after="0" w:line="240" w:lineRule="auto"/>
      </w:pPr>
    </w:p>
    <w:p w14:paraId="4955C33E" w14:textId="77777777" w:rsidR="00187303" w:rsidRDefault="00187303" w:rsidP="00D533DD">
      <w:pPr>
        <w:spacing w:after="0" w:line="240" w:lineRule="auto"/>
      </w:pPr>
    </w:p>
    <w:p w14:paraId="243E1BC4" w14:textId="50BA4B18" w:rsidR="00187303" w:rsidRPr="00783B6A" w:rsidRDefault="00187303" w:rsidP="00187303">
      <w:pPr>
        <w:spacing w:after="0" w:line="240" w:lineRule="auto"/>
        <w:rPr>
          <w:b/>
          <w:bCs/>
          <w:color w:val="FF0000"/>
          <w:sz w:val="24"/>
          <w:szCs w:val="24"/>
          <w:u w:val="single"/>
        </w:rPr>
      </w:pPr>
      <w:r w:rsidRPr="00783B6A">
        <w:rPr>
          <w:b/>
          <w:bCs/>
          <w:color w:val="FF0000"/>
          <w:sz w:val="24"/>
          <w:szCs w:val="24"/>
          <w:u w:val="single"/>
        </w:rPr>
        <w:t xml:space="preserve">Część </w:t>
      </w:r>
      <w:r>
        <w:rPr>
          <w:b/>
          <w:bCs/>
          <w:color w:val="FF0000"/>
          <w:sz w:val="24"/>
          <w:szCs w:val="24"/>
          <w:u w:val="single"/>
        </w:rPr>
        <w:t>II</w:t>
      </w:r>
      <w:r w:rsidRPr="00783B6A">
        <w:rPr>
          <w:b/>
          <w:bCs/>
          <w:color w:val="FF0000"/>
          <w:sz w:val="24"/>
          <w:szCs w:val="24"/>
          <w:u w:val="single"/>
        </w:rPr>
        <w:t xml:space="preserve">: </w:t>
      </w:r>
      <w:r>
        <w:rPr>
          <w:b/>
          <w:bCs/>
          <w:sz w:val="24"/>
          <w:szCs w:val="24"/>
        </w:rPr>
        <w:t>Zestaw miękkich mebli (sof)</w:t>
      </w:r>
    </w:p>
    <w:p w14:paraId="7DBC063E" w14:textId="77777777" w:rsidR="00187303" w:rsidRDefault="00187303" w:rsidP="00187303">
      <w:pPr>
        <w:spacing w:after="0" w:line="240" w:lineRule="auto"/>
      </w:pPr>
    </w:p>
    <w:tbl>
      <w:tblPr>
        <w:tblStyle w:val="Tabela-Siatka"/>
        <w:tblW w:w="4811" w:type="pct"/>
        <w:tblInd w:w="-147" w:type="dxa"/>
        <w:tblLayout w:type="fixed"/>
        <w:tblLook w:val="04A0" w:firstRow="1" w:lastRow="0" w:firstColumn="1" w:lastColumn="0" w:noHBand="0" w:noVBand="1"/>
      </w:tblPr>
      <w:tblGrid>
        <w:gridCol w:w="568"/>
        <w:gridCol w:w="1702"/>
        <w:gridCol w:w="8970"/>
        <w:gridCol w:w="1091"/>
        <w:gridCol w:w="1134"/>
      </w:tblGrid>
      <w:tr w:rsidR="00187303" w14:paraId="765C1080" w14:textId="77777777" w:rsidTr="003B258C">
        <w:tc>
          <w:tcPr>
            <w:tcW w:w="211" w:type="pct"/>
            <w:tcBorders>
              <w:top w:val="single" w:sz="4" w:space="0" w:color="auto"/>
              <w:left w:val="single" w:sz="4" w:space="0" w:color="auto"/>
              <w:bottom w:val="single" w:sz="4" w:space="0" w:color="auto"/>
              <w:right w:val="single" w:sz="4" w:space="0" w:color="auto"/>
            </w:tcBorders>
            <w:hideMark/>
          </w:tcPr>
          <w:p w14:paraId="314862C6" w14:textId="77777777" w:rsidR="00187303" w:rsidRDefault="00187303" w:rsidP="003B258C">
            <w:pPr>
              <w:rPr>
                <w:b/>
                <w:sz w:val="16"/>
                <w:szCs w:val="16"/>
              </w:rPr>
            </w:pPr>
            <w:r>
              <w:rPr>
                <w:b/>
                <w:sz w:val="16"/>
                <w:szCs w:val="16"/>
              </w:rPr>
              <w:t>L.p.</w:t>
            </w:r>
          </w:p>
        </w:tc>
        <w:tc>
          <w:tcPr>
            <w:tcW w:w="632" w:type="pct"/>
            <w:tcBorders>
              <w:top w:val="single" w:sz="4" w:space="0" w:color="auto"/>
              <w:left w:val="single" w:sz="4" w:space="0" w:color="auto"/>
              <w:bottom w:val="single" w:sz="4" w:space="0" w:color="auto"/>
              <w:right w:val="single" w:sz="4" w:space="0" w:color="auto"/>
            </w:tcBorders>
          </w:tcPr>
          <w:p w14:paraId="41020F49" w14:textId="77777777" w:rsidR="00187303" w:rsidRPr="00847984" w:rsidRDefault="00187303" w:rsidP="003B258C">
            <w:pPr>
              <w:rPr>
                <w:rFonts w:cstheme="minorHAnsi"/>
                <w:b/>
                <w:sz w:val="16"/>
                <w:szCs w:val="16"/>
              </w:rPr>
            </w:pPr>
            <w:r w:rsidRPr="00847984">
              <w:rPr>
                <w:rFonts w:cstheme="minorHAnsi"/>
                <w:b/>
                <w:sz w:val="16"/>
                <w:szCs w:val="16"/>
              </w:rPr>
              <w:t>Zamówione pomoce</w:t>
            </w:r>
          </w:p>
          <w:p w14:paraId="071136B2" w14:textId="77777777" w:rsidR="00187303" w:rsidRPr="00847984" w:rsidRDefault="00187303" w:rsidP="003B258C">
            <w:pPr>
              <w:rPr>
                <w:rFonts w:cstheme="minorHAnsi"/>
                <w:b/>
                <w:sz w:val="16"/>
                <w:szCs w:val="16"/>
              </w:rPr>
            </w:pPr>
          </w:p>
        </w:tc>
        <w:tc>
          <w:tcPr>
            <w:tcW w:w="3331" w:type="pct"/>
            <w:tcBorders>
              <w:top w:val="single" w:sz="4" w:space="0" w:color="auto"/>
              <w:left w:val="single" w:sz="4" w:space="0" w:color="auto"/>
              <w:bottom w:val="single" w:sz="4" w:space="0" w:color="auto"/>
              <w:right w:val="single" w:sz="4" w:space="0" w:color="auto"/>
            </w:tcBorders>
            <w:hideMark/>
          </w:tcPr>
          <w:p w14:paraId="3A6BEF9B" w14:textId="77777777" w:rsidR="00187303" w:rsidRPr="00847984" w:rsidRDefault="00187303" w:rsidP="003B258C">
            <w:pPr>
              <w:rPr>
                <w:rFonts w:cstheme="minorHAnsi"/>
                <w:b/>
                <w:sz w:val="16"/>
                <w:szCs w:val="16"/>
              </w:rPr>
            </w:pPr>
            <w:r w:rsidRPr="00847984">
              <w:rPr>
                <w:rFonts w:cstheme="minorHAnsi"/>
                <w:b/>
                <w:sz w:val="16"/>
                <w:szCs w:val="16"/>
              </w:rPr>
              <w:t xml:space="preserve">      Szczegółowy opis </w:t>
            </w:r>
          </w:p>
          <w:p w14:paraId="59D3D5D7" w14:textId="77777777" w:rsidR="00187303" w:rsidRPr="00847984" w:rsidRDefault="00187303" w:rsidP="003B258C">
            <w:pPr>
              <w:rPr>
                <w:rFonts w:cstheme="minorHAnsi"/>
                <w:b/>
                <w:sz w:val="16"/>
                <w:szCs w:val="16"/>
              </w:rPr>
            </w:pPr>
          </w:p>
        </w:tc>
        <w:tc>
          <w:tcPr>
            <w:tcW w:w="405" w:type="pct"/>
            <w:tcBorders>
              <w:top w:val="single" w:sz="4" w:space="0" w:color="auto"/>
              <w:left w:val="single" w:sz="4" w:space="0" w:color="auto"/>
              <w:bottom w:val="single" w:sz="4" w:space="0" w:color="auto"/>
              <w:right w:val="single" w:sz="4" w:space="0" w:color="auto"/>
            </w:tcBorders>
            <w:hideMark/>
          </w:tcPr>
          <w:p w14:paraId="2EBF6C5A" w14:textId="77777777" w:rsidR="00187303" w:rsidRDefault="00187303" w:rsidP="003B258C">
            <w:pPr>
              <w:rPr>
                <w:b/>
                <w:sz w:val="16"/>
                <w:szCs w:val="16"/>
              </w:rPr>
            </w:pPr>
            <w:r>
              <w:rPr>
                <w:b/>
                <w:sz w:val="16"/>
                <w:szCs w:val="16"/>
              </w:rPr>
              <w:t>Jednostka miary</w:t>
            </w:r>
          </w:p>
        </w:tc>
        <w:tc>
          <w:tcPr>
            <w:tcW w:w="421" w:type="pct"/>
            <w:tcBorders>
              <w:top w:val="single" w:sz="4" w:space="0" w:color="auto"/>
              <w:left w:val="single" w:sz="4" w:space="0" w:color="auto"/>
              <w:bottom w:val="single" w:sz="4" w:space="0" w:color="auto"/>
              <w:right w:val="single" w:sz="4" w:space="0" w:color="auto"/>
            </w:tcBorders>
            <w:hideMark/>
          </w:tcPr>
          <w:p w14:paraId="00AC8AF9" w14:textId="77777777" w:rsidR="00187303" w:rsidRDefault="00187303" w:rsidP="003B258C">
            <w:pPr>
              <w:rPr>
                <w:b/>
                <w:sz w:val="16"/>
                <w:szCs w:val="16"/>
              </w:rPr>
            </w:pPr>
            <w:r>
              <w:rPr>
                <w:b/>
                <w:sz w:val="16"/>
                <w:szCs w:val="16"/>
              </w:rPr>
              <w:t>ilość</w:t>
            </w:r>
          </w:p>
        </w:tc>
      </w:tr>
      <w:tr w:rsidR="00187303" w:rsidRPr="008B3876" w14:paraId="61B5D9E6" w14:textId="77777777" w:rsidTr="003B258C">
        <w:tc>
          <w:tcPr>
            <w:tcW w:w="211" w:type="pct"/>
            <w:tcBorders>
              <w:top w:val="single" w:sz="4" w:space="0" w:color="auto"/>
              <w:left w:val="single" w:sz="4" w:space="0" w:color="auto"/>
              <w:bottom w:val="single" w:sz="4" w:space="0" w:color="auto"/>
              <w:right w:val="single" w:sz="4" w:space="0" w:color="auto"/>
            </w:tcBorders>
          </w:tcPr>
          <w:p w14:paraId="44F1F87C" w14:textId="77777777" w:rsidR="00187303" w:rsidRPr="008B3876" w:rsidRDefault="00187303" w:rsidP="003B258C">
            <w:pPr>
              <w:rPr>
                <w:bCs/>
                <w:sz w:val="16"/>
                <w:szCs w:val="16"/>
              </w:rPr>
            </w:pPr>
          </w:p>
          <w:p w14:paraId="11D68757" w14:textId="77777777" w:rsidR="00187303" w:rsidRPr="008B3876" w:rsidRDefault="00187303" w:rsidP="003B258C">
            <w:pPr>
              <w:rPr>
                <w:bCs/>
                <w:sz w:val="16"/>
                <w:szCs w:val="16"/>
              </w:rPr>
            </w:pPr>
            <w:r w:rsidRPr="008B3876">
              <w:rPr>
                <w:bCs/>
                <w:sz w:val="16"/>
                <w:szCs w:val="16"/>
              </w:rPr>
              <w:t>1.</w:t>
            </w:r>
          </w:p>
          <w:p w14:paraId="6E12C35C" w14:textId="77777777" w:rsidR="00187303" w:rsidRPr="008B3876" w:rsidRDefault="00187303" w:rsidP="003B258C">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60DD8772" w14:textId="4BAD4198" w:rsidR="00187303" w:rsidRPr="008B3876" w:rsidRDefault="00187303" w:rsidP="003B258C">
            <w:pPr>
              <w:rPr>
                <w:rFonts w:cstheme="minorHAnsi"/>
                <w:bCs/>
                <w:sz w:val="16"/>
                <w:szCs w:val="16"/>
              </w:rPr>
            </w:pPr>
            <w:r w:rsidRPr="00187303">
              <w:rPr>
                <w:rFonts w:cstheme="minorHAnsi"/>
                <w:bCs/>
                <w:sz w:val="16"/>
                <w:szCs w:val="16"/>
              </w:rPr>
              <w:t>zestaw miękkich mebli/sof</w:t>
            </w:r>
          </w:p>
        </w:tc>
        <w:tc>
          <w:tcPr>
            <w:tcW w:w="3331" w:type="pct"/>
            <w:tcBorders>
              <w:top w:val="single" w:sz="4" w:space="0" w:color="auto"/>
              <w:left w:val="single" w:sz="4" w:space="0" w:color="auto"/>
              <w:bottom w:val="single" w:sz="4" w:space="0" w:color="auto"/>
              <w:right w:val="single" w:sz="4" w:space="0" w:color="auto"/>
            </w:tcBorders>
          </w:tcPr>
          <w:p w14:paraId="797AEBF6" w14:textId="24C9ACA7" w:rsidR="00187303" w:rsidRPr="00187303" w:rsidRDefault="00187303" w:rsidP="00187303">
            <w:pPr>
              <w:pStyle w:val="NormalnyWeb"/>
              <w:spacing w:before="0" w:beforeAutospacing="0" w:after="0" w:afterAutospacing="0"/>
              <w:rPr>
                <w:sz w:val="16"/>
                <w:szCs w:val="16"/>
              </w:rPr>
            </w:pPr>
            <w:r w:rsidRPr="00187303">
              <w:rPr>
                <w:sz w:val="16"/>
                <w:szCs w:val="16"/>
              </w:rPr>
              <w:t xml:space="preserve">Przedmiotem zamówienia </w:t>
            </w:r>
            <w:r w:rsidR="00C61E93">
              <w:rPr>
                <w:sz w:val="16"/>
                <w:szCs w:val="16"/>
              </w:rPr>
              <w:t xml:space="preserve">są dwie </w:t>
            </w:r>
            <w:r w:rsidRPr="00187303">
              <w:rPr>
                <w:sz w:val="16"/>
                <w:szCs w:val="16"/>
              </w:rPr>
              <w:t xml:space="preserve"> sof</w:t>
            </w:r>
            <w:r w:rsidR="00C61E93">
              <w:rPr>
                <w:sz w:val="16"/>
                <w:szCs w:val="16"/>
              </w:rPr>
              <w:t>y</w:t>
            </w:r>
            <w:r w:rsidRPr="00187303">
              <w:rPr>
                <w:sz w:val="16"/>
                <w:szCs w:val="16"/>
              </w:rPr>
              <w:t xml:space="preserve"> wykonan</w:t>
            </w:r>
            <w:r w:rsidR="00C61E93">
              <w:rPr>
                <w:sz w:val="16"/>
                <w:szCs w:val="16"/>
              </w:rPr>
              <w:t>e</w:t>
            </w:r>
            <w:r w:rsidRPr="00187303">
              <w:rPr>
                <w:sz w:val="16"/>
                <w:szCs w:val="16"/>
              </w:rPr>
              <w:t xml:space="preserve">  w całości ze sprężystej pianki wysokiej jakości, odpornej na odkształcenia obszytej materiałem z ekoskóry. Konstrukcja powinna utrzymać formę nawet przy intensywnym użytkowaniu.</w:t>
            </w:r>
          </w:p>
          <w:p w14:paraId="7BBB2ACF" w14:textId="77777777" w:rsidR="00187303" w:rsidRPr="00187303" w:rsidRDefault="00187303" w:rsidP="00187303">
            <w:pPr>
              <w:pStyle w:val="NormalnyWeb"/>
              <w:spacing w:before="0" w:beforeAutospacing="0" w:after="0" w:afterAutospacing="0"/>
              <w:rPr>
                <w:sz w:val="16"/>
                <w:szCs w:val="16"/>
              </w:rPr>
            </w:pPr>
            <w:r w:rsidRPr="00187303">
              <w:rPr>
                <w:sz w:val="16"/>
                <w:szCs w:val="16"/>
              </w:rPr>
              <w:t>Sofa musi posiadać oparcie i podłokietniki.</w:t>
            </w:r>
          </w:p>
          <w:p w14:paraId="56663D83" w14:textId="77777777" w:rsidR="00187303" w:rsidRPr="00187303" w:rsidRDefault="00187303" w:rsidP="00187303">
            <w:pPr>
              <w:pStyle w:val="NormalnyWeb"/>
              <w:spacing w:before="0" w:beforeAutospacing="0" w:after="0" w:afterAutospacing="0"/>
              <w:rPr>
                <w:sz w:val="16"/>
                <w:szCs w:val="16"/>
              </w:rPr>
            </w:pPr>
            <w:r w:rsidRPr="00187303">
              <w:rPr>
                <w:sz w:val="16"/>
                <w:szCs w:val="16"/>
              </w:rPr>
              <w:t xml:space="preserve">Wymiary minimalne: </w:t>
            </w:r>
          </w:p>
          <w:p w14:paraId="2B529D3D" w14:textId="77777777" w:rsidR="00187303" w:rsidRPr="00187303" w:rsidRDefault="00187303" w:rsidP="00187303">
            <w:pPr>
              <w:pStyle w:val="NormalnyWeb"/>
              <w:spacing w:before="0" w:beforeAutospacing="0" w:after="0" w:afterAutospacing="0"/>
              <w:rPr>
                <w:sz w:val="16"/>
                <w:szCs w:val="16"/>
              </w:rPr>
            </w:pPr>
            <w:r w:rsidRPr="00187303">
              <w:rPr>
                <w:sz w:val="16"/>
                <w:szCs w:val="16"/>
              </w:rPr>
              <w:t>- szerokość 156 cm</w:t>
            </w:r>
          </w:p>
          <w:p w14:paraId="1B66EE0D" w14:textId="77777777" w:rsidR="00187303" w:rsidRPr="00187303" w:rsidRDefault="00187303" w:rsidP="00187303">
            <w:pPr>
              <w:pStyle w:val="NormalnyWeb"/>
              <w:spacing w:before="0" w:beforeAutospacing="0" w:after="0" w:afterAutospacing="0"/>
              <w:rPr>
                <w:sz w:val="16"/>
                <w:szCs w:val="16"/>
              </w:rPr>
            </w:pPr>
            <w:r w:rsidRPr="00187303">
              <w:rPr>
                <w:sz w:val="16"/>
                <w:szCs w:val="16"/>
              </w:rPr>
              <w:t>- wysokość 69 cm</w:t>
            </w:r>
          </w:p>
          <w:p w14:paraId="56C727BC" w14:textId="77777777" w:rsidR="00187303" w:rsidRPr="00187303" w:rsidRDefault="00187303" w:rsidP="00187303">
            <w:pPr>
              <w:pStyle w:val="NormalnyWeb"/>
              <w:spacing w:before="0" w:beforeAutospacing="0" w:after="0" w:afterAutospacing="0"/>
              <w:rPr>
                <w:sz w:val="16"/>
                <w:szCs w:val="16"/>
              </w:rPr>
            </w:pPr>
            <w:r w:rsidRPr="00187303">
              <w:rPr>
                <w:sz w:val="16"/>
                <w:szCs w:val="16"/>
              </w:rPr>
              <w:t>- głębokość 78 cm</w:t>
            </w:r>
          </w:p>
          <w:p w14:paraId="314C4E49" w14:textId="77777777" w:rsidR="00187303" w:rsidRPr="00187303" w:rsidRDefault="00187303" w:rsidP="00187303">
            <w:pPr>
              <w:pStyle w:val="NormalnyWeb"/>
              <w:spacing w:before="0" w:beforeAutospacing="0" w:after="0" w:afterAutospacing="0"/>
              <w:rPr>
                <w:sz w:val="16"/>
                <w:szCs w:val="16"/>
              </w:rPr>
            </w:pPr>
            <w:r w:rsidRPr="00187303">
              <w:rPr>
                <w:sz w:val="16"/>
                <w:szCs w:val="16"/>
              </w:rPr>
              <w:t>- wysokość siedziska 39 cm</w:t>
            </w:r>
          </w:p>
          <w:p w14:paraId="57640B14" w14:textId="77777777" w:rsidR="00187303" w:rsidRPr="00187303" w:rsidRDefault="00187303" w:rsidP="00187303">
            <w:pPr>
              <w:pStyle w:val="NormalnyWeb"/>
              <w:spacing w:before="0" w:beforeAutospacing="0" w:after="0" w:afterAutospacing="0"/>
              <w:rPr>
                <w:sz w:val="16"/>
                <w:szCs w:val="16"/>
              </w:rPr>
            </w:pPr>
            <w:r w:rsidRPr="00187303">
              <w:rPr>
                <w:sz w:val="16"/>
                <w:szCs w:val="16"/>
              </w:rPr>
              <w:t>- wysokość oparcia 29 cm</w:t>
            </w:r>
          </w:p>
          <w:p w14:paraId="3409DFD3" w14:textId="77777777" w:rsidR="00187303" w:rsidRPr="00187303" w:rsidRDefault="00187303" w:rsidP="00187303">
            <w:pPr>
              <w:pStyle w:val="NormalnyWeb"/>
              <w:spacing w:before="0" w:beforeAutospacing="0" w:after="0" w:afterAutospacing="0"/>
              <w:rPr>
                <w:sz w:val="16"/>
                <w:szCs w:val="16"/>
              </w:rPr>
            </w:pPr>
            <w:r w:rsidRPr="00187303">
              <w:rPr>
                <w:sz w:val="16"/>
                <w:szCs w:val="16"/>
              </w:rPr>
              <w:t xml:space="preserve">Materiał wykonania: </w:t>
            </w:r>
          </w:p>
          <w:p w14:paraId="79DC6828" w14:textId="77777777" w:rsidR="00187303" w:rsidRPr="00187303" w:rsidRDefault="00187303" w:rsidP="00187303">
            <w:pPr>
              <w:pStyle w:val="NormalnyWeb"/>
              <w:spacing w:before="0" w:beforeAutospacing="0" w:after="0" w:afterAutospacing="0"/>
              <w:rPr>
                <w:sz w:val="16"/>
                <w:szCs w:val="16"/>
              </w:rPr>
            </w:pPr>
            <w:r w:rsidRPr="00187303">
              <w:rPr>
                <w:sz w:val="16"/>
                <w:szCs w:val="16"/>
              </w:rPr>
              <w:t>- środek: pianka poliuretanowa</w:t>
            </w:r>
          </w:p>
          <w:p w14:paraId="1794C3D0" w14:textId="77777777" w:rsidR="00187303" w:rsidRPr="00187303" w:rsidRDefault="00187303" w:rsidP="00187303">
            <w:pPr>
              <w:pStyle w:val="NormalnyWeb"/>
              <w:spacing w:before="0" w:beforeAutospacing="0" w:after="0" w:afterAutospacing="0"/>
              <w:rPr>
                <w:sz w:val="16"/>
                <w:szCs w:val="16"/>
              </w:rPr>
            </w:pPr>
            <w:r w:rsidRPr="00187303">
              <w:rPr>
                <w:sz w:val="16"/>
                <w:szCs w:val="16"/>
              </w:rPr>
              <w:t xml:space="preserve">- tkanina obiciowa: ekoskóra w kolorze                     </w:t>
            </w:r>
          </w:p>
          <w:p w14:paraId="4128D103" w14:textId="77777777" w:rsidR="00187303" w:rsidRPr="00187303" w:rsidRDefault="00187303" w:rsidP="00187303">
            <w:pPr>
              <w:pStyle w:val="NormalnyWeb"/>
              <w:spacing w:before="0" w:beforeAutospacing="0" w:after="0" w:afterAutospacing="0"/>
              <w:rPr>
                <w:sz w:val="16"/>
                <w:szCs w:val="16"/>
              </w:rPr>
            </w:pPr>
            <w:r w:rsidRPr="00187303">
              <w:rPr>
                <w:sz w:val="16"/>
                <w:szCs w:val="16"/>
              </w:rPr>
              <w:t xml:space="preserve">  Beżowym</w:t>
            </w:r>
          </w:p>
          <w:p w14:paraId="55E740BF" w14:textId="77777777" w:rsidR="00187303" w:rsidRPr="00187303" w:rsidRDefault="00187303" w:rsidP="00187303">
            <w:pPr>
              <w:pStyle w:val="NormalnyWeb"/>
              <w:spacing w:before="0" w:beforeAutospacing="0" w:after="0" w:afterAutospacing="0"/>
              <w:rPr>
                <w:sz w:val="16"/>
                <w:szCs w:val="16"/>
              </w:rPr>
            </w:pPr>
            <w:r w:rsidRPr="00187303">
              <w:rPr>
                <w:sz w:val="16"/>
                <w:szCs w:val="16"/>
              </w:rPr>
              <w:t>Obciążenie do 100 kg.</w:t>
            </w:r>
          </w:p>
          <w:p w14:paraId="23ABC55E" w14:textId="77777777" w:rsidR="00187303" w:rsidRPr="00187303" w:rsidRDefault="00187303" w:rsidP="00187303">
            <w:pPr>
              <w:pStyle w:val="NormalnyWeb"/>
              <w:spacing w:before="0" w:beforeAutospacing="0" w:after="0" w:afterAutospacing="0"/>
              <w:rPr>
                <w:sz w:val="16"/>
                <w:szCs w:val="16"/>
              </w:rPr>
            </w:pPr>
            <w:r w:rsidRPr="00187303">
              <w:rPr>
                <w:sz w:val="16"/>
                <w:szCs w:val="16"/>
              </w:rPr>
              <w:t>Zarówno pianka, jak i materiał obicia muszą posiadać wymagane atesty dopuszczające do użytkowania w przedszkolu</w:t>
            </w:r>
          </w:p>
          <w:p w14:paraId="19A82FF0" w14:textId="0E633BA3" w:rsidR="00187303" w:rsidRPr="00911554" w:rsidRDefault="00187303" w:rsidP="00187303">
            <w:pPr>
              <w:pStyle w:val="NormalnyWeb"/>
              <w:spacing w:before="0" w:beforeAutospacing="0" w:after="0" w:afterAutospacing="0"/>
              <w:rPr>
                <w:sz w:val="16"/>
                <w:szCs w:val="16"/>
              </w:rPr>
            </w:pPr>
          </w:p>
        </w:tc>
        <w:tc>
          <w:tcPr>
            <w:tcW w:w="405" w:type="pct"/>
            <w:tcBorders>
              <w:top w:val="single" w:sz="4" w:space="0" w:color="auto"/>
              <w:left w:val="single" w:sz="4" w:space="0" w:color="auto"/>
              <w:bottom w:val="single" w:sz="4" w:space="0" w:color="auto"/>
              <w:right w:val="single" w:sz="4" w:space="0" w:color="auto"/>
            </w:tcBorders>
          </w:tcPr>
          <w:p w14:paraId="6443C6E1" w14:textId="77777777" w:rsidR="00187303" w:rsidRPr="008B3876" w:rsidRDefault="00187303" w:rsidP="003B258C">
            <w:pPr>
              <w:rPr>
                <w:bCs/>
                <w:sz w:val="16"/>
                <w:szCs w:val="16"/>
              </w:rPr>
            </w:pPr>
            <w:r>
              <w:rPr>
                <w:bCs/>
                <w:sz w:val="16"/>
                <w:szCs w:val="16"/>
              </w:rPr>
              <w:t xml:space="preserve">Szt. </w:t>
            </w:r>
          </w:p>
        </w:tc>
        <w:tc>
          <w:tcPr>
            <w:tcW w:w="421" w:type="pct"/>
            <w:tcBorders>
              <w:top w:val="single" w:sz="4" w:space="0" w:color="auto"/>
              <w:left w:val="single" w:sz="4" w:space="0" w:color="auto"/>
              <w:bottom w:val="single" w:sz="4" w:space="0" w:color="auto"/>
              <w:right w:val="single" w:sz="4" w:space="0" w:color="auto"/>
            </w:tcBorders>
          </w:tcPr>
          <w:p w14:paraId="17318486" w14:textId="77777777" w:rsidR="00187303" w:rsidRPr="008B3876" w:rsidRDefault="00187303" w:rsidP="003B258C">
            <w:pPr>
              <w:rPr>
                <w:bCs/>
                <w:sz w:val="16"/>
                <w:szCs w:val="16"/>
              </w:rPr>
            </w:pPr>
            <w:r>
              <w:rPr>
                <w:bCs/>
                <w:sz w:val="16"/>
                <w:szCs w:val="16"/>
              </w:rPr>
              <w:t>2</w:t>
            </w:r>
          </w:p>
        </w:tc>
      </w:tr>
    </w:tbl>
    <w:p w14:paraId="4747B02A" w14:textId="77777777" w:rsidR="00187303" w:rsidRDefault="00187303" w:rsidP="00D533DD">
      <w:pPr>
        <w:spacing w:after="0" w:line="240" w:lineRule="auto"/>
      </w:pPr>
    </w:p>
    <w:p w14:paraId="52028E05" w14:textId="77777777" w:rsidR="00187303" w:rsidRDefault="00187303" w:rsidP="00D533DD">
      <w:pPr>
        <w:spacing w:after="0" w:line="240" w:lineRule="auto"/>
      </w:pPr>
    </w:p>
    <w:p w14:paraId="4107970F" w14:textId="17B4A773" w:rsidR="00187303" w:rsidRPr="00783B6A" w:rsidRDefault="00187303" w:rsidP="00187303">
      <w:pPr>
        <w:spacing w:after="0" w:line="240" w:lineRule="auto"/>
        <w:rPr>
          <w:b/>
          <w:bCs/>
          <w:color w:val="FF0000"/>
          <w:sz w:val="24"/>
          <w:szCs w:val="24"/>
          <w:u w:val="single"/>
        </w:rPr>
      </w:pPr>
      <w:r w:rsidRPr="00783B6A">
        <w:rPr>
          <w:b/>
          <w:bCs/>
          <w:color w:val="FF0000"/>
          <w:sz w:val="24"/>
          <w:szCs w:val="24"/>
          <w:u w:val="single"/>
        </w:rPr>
        <w:lastRenderedPageBreak/>
        <w:t xml:space="preserve">Część </w:t>
      </w:r>
      <w:r>
        <w:rPr>
          <w:b/>
          <w:bCs/>
          <w:color w:val="FF0000"/>
          <w:sz w:val="24"/>
          <w:szCs w:val="24"/>
          <w:u w:val="single"/>
        </w:rPr>
        <w:t>III</w:t>
      </w:r>
      <w:r w:rsidRPr="00783B6A">
        <w:rPr>
          <w:b/>
          <w:bCs/>
          <w:color w:val="FF0000"/>
          <w:sz w:val="24"/>
          <w:szCs w:val="24"/>
          <w:u w:val="single"/>
        </w:rPr>
        <w:t xml:space="preserve">: </w:t>
      </w:r>
      <w:r>
        <w:rPr>
          <w:b/>
          <w:bCs/>
          <w:sz w:val="24"/>
          <w:szCs w:val="24"/>
        </w:rPr>
        <w:t>Łóżko wodne</w:t>
      </w:r>
    </w:p>
    <w:p w14:paraId="5B3B03CC" w14:textId="77777777" w:rsidR="00187303" w:rsidRDefault="00187303" w:rsidP="00187303">
      <w:pPr>
        <w:spacing w:after="0" w:line="240" w:lineRule="auto"/>
      </w:pPr>
    </w:p>
    <w:tbl>
      <w:tblPr>
        <w:tblStyle w:val="Tabela-Siatka"/>
        <w:tblW w:w="4811" w:type="pct"/>
        <w:tblInd w:w="-147" w:type="dxa"/>
        <w:tblLayout w:type="fixed"/>
        <w:tblLook w:val="04A0" w:firstRow="1" w:lastRow="0" w:firstColumn="1" w:lastColumn="0" w:noHBand="0" w:noVBand="1"/>
      </w:tblPr>
      <w:tblGrid>
        <w:gridCol w:w="568"/>
        <w:gridCol w:w="1702"/>
        <w:gridCol w:w="8970"/>
        <w:gridCol w:w="1091"/>
        <w:gridCol w:w="1134"/>
      </w:tblGrid>
      <w:tr w:rsidR="00187303" w14:paraId="15F6F8E6" w14:textId="77777777" w:rsidTr="003B258C">
        <w:tc>
          <w:tcPr>
            <w:tcW w:w="211" w:type="pct"/>
            <w:tcBorders>
              <w:top w:val="single" w:sz="4" w:space="0" w:color="auto"/>
              <w:left w:val="single" w:sz="4" w:space="0" w:color="auto"/>
              <w:bottom w:val="single" w:sz="4" w:space="0" w:color="auto"/>
              <w:right w:val="single" w:sz="4" w:space="0" w:color="auto"/>
            </w:tcBorders>
            <w:hideMark/>
          </w:tcPr>
          <w:p w14:paraId="020D91CA" w14:textId="77777777" w:rsidR="00187303" w:rsidRDefault="00187303" w:rsidP="003B258C">
            <w:pPr>
              <w:rPr>
                <w:b/>
                <w:sz w:val="16"/>
                <w:szCs w:val="16"/>
              </w:rPr>
            </w:pPr>
            <w:r>
              <w:rPr>
                <w:b/>
                <w:sz w:val="16"/>
                <w:szCs w:val="16"/>
              </w:rPr>
              <w:t>L.p.</w:t>
            </w:r>
          </w:p>
        </w:tc>
        <w:tc>
          <w:tcPr>
            <w:tcW w:w="632" w:type="pct"/>
            <w:tcBorders>
              <w:top w:val="single" w:sz="4" w:space="0" w:color="auto"/>
              <w:left w:val="single" w:sz="4" w:space="0" w:color="auto"/>
              <w:bottom w:val="single" w:sz="4" w:space="0" w:color="auto"/>
              <w:right w:val="single" w:sz="4" w:space="0" w:color="auto"/>
            </w:tcBorders>
          </w:tcPr>
          <w:p w14:paraId="5D9E9C57" w14:textId="77777777" w:rsidR="00187303" w:rsidRPr="00847984" w:rsidRDefault="00187303" w:rsidP="003B258C">
            <w:pPr>
              <w:rPr>
                <w:rFonts w:cstheme="minorHAnsi"/>
                <w:b/>
                <w:sz w:val="16"/>
                <w:szCs w:val="16"/>
              </w:rPr>
            </w:pPr>
            <w:r w:rsidRPr="00847984">
              <w:rPr>
                <w:rFonts w:cstheme="minorHAnsi"/>
                <w:b/>
                <w:sz w:val="16"/>
                <w:szCs w:val="16"/>
              </w:rPr>
              <w:t>Zamówione pomoce</w:t>
            </w:r>
          </w:p>
          <w:p w14:paraId="28E0AB06" w14:textId="77777777" w:rsidR="00187303" w:rsidRPr="00847984" w:rsidRDefault="00187303" w:rsidP="003B258C">
            <w:pPr>
              <w:rPr>
                <w:rFonts w:cstheme="minorHAnsi"/>
                <w:b/>
                <w:sz w:val="16"/>
                <w:szCs w:val="16"/>
              </w:rPr>
            </w:pPr>
          </w:p>
        </w:tc>
        <w:tc>
          <w:tcPr>
            <w:tcW w:w="3331" w:type="pct"/>
            <w:tcBorders>
              <w:top w:val="single" w:sz="4" w:space="0" w:color="auto"/>
              <w:left w:val="single" w:sz="4" w:space="0" w:color="auto"/>
              <w:bottom w:val="single" w:sz="4" w:space="0" w:color="auto"/>
              <w:right w:val="single" w:sz="4" w:space="0" w:color="auto"/>
            </w:tcBorders>
            <w:hideMark/>
          </w:tcPr>
          <w:p w14:paraId="4E0DC17F" w14:textId="77777777" w:rsidR="00187303" w:rsidRPr="00847984" w:rsidRDefault="00187303" w:rsidP="003B258C">
            <w:pPr>
              <w:rPr>
                <w:rFonts w:cstheme="minorHAnsi"/>
                <w:b/>
                <w:sz w:val="16"/>
                <w:szCs w:val="16"/>
              </w:rPr>
            </w:pPr>
            <w:r w:rsidRPr="00847984">
              <w:rPr>
                <w:rFonts w:cstheme="minorHAnsi"/>
                <w:b/>
                <w:sz w:val="16"/>
                <w:szCs w:val="16"/>
              </w:rPr>
              <w:t xml:space="preserve">      Szczegółowy opis </w:t>
            </w:r>
          </w:p>
          <w:p w14:paraId="00C50772" w14:textId="77777777" w:rsidR="00187303" w:rsidRPr="00847984" w:rsidRDefault="00187303" w:rsidP="003B258C">
            <w:pPr>
              <w:rPr>
                <w:rFonts w:cstheme="minorHAnsi"/>
                <w:b/>
                <w:sz w:val="16"/>
                <w:szCs w:val="16"/>
              </w:rPr>
            </w:pPr>
          </w:p>
        </w:tc>
        <w:tc>
          <w:tcPr>
            <w:tcW w:w="405" w:type="pct"/>
            <w:tcBorders>
              <w:top w:val="single" w:sz="4" w:space="0" w:color="auto"/>
              <w:left w:val="single" w:sz="4" w:space="0" w:color="auto"/>
              <w:bottom w:val="single" w:sz="4" w:space="0" w:color="auto"/>
              <w:right w:val="single" w:sz="4" w:space="0" w:color="auto"/>
            </w:tcBorders>
            <w:hideMark/>
          </w:tcPr>
          <w:p w14:paraId="21BB5FE1" w14:textId="77777777" w:rsidR="00187303" w:rsidRDefault="00187303" w:rsidP="003B258C">
            <w:pPr>
              <w:rPr>
                <w:b/>
                <w:sz w:val="16"/>
                <w:szCs w:val="16"/>
              </w:rPr>
            </w:pPr>
            <w:r>
              <w:rPr>
                <w:b/>
                <w:sz w:val="16"/>
                <w:szCs w:val="16"/>
              </w:rPr>
              <w:t>Jednostka miary</w:t>
            </w:r>
          </w:p>
        </w:tc>
        <w:tc>
          <w:tcPr>
            <w:tcW w:w="421" w:type="pct"/>
            <w:tcBorders>
              <w:top w:val="single" w:sz="4" w:space="0" w:color="auto"/>
              <w:left w:val="single" w:sz="4" w:space="0" w:color="auto"/>
              <w:bottom w:val="single" w:sz="4" w:space="0" w:color="auto"/>
              <w:right w:val="single" w:sz="4" w:space="0" w:color="auto"/>
            </w:tcBorders>
            <w:hideMark/>
          </w:tcPr>
          <w:p w14:paraId="2C5A0ECF" w14:textId="77777777" w:rsidR="00187303" w:rsidRDefault="00187303" w:rsidP="003B258C">
            <w:pPr>
              <w:rPr>
                <w:b/>
                <w:sz w:val="16"/>
                <w:szCs w:val="16"/>
              </w:rPr>
            </w:pPr>
            <w:r>
              <w:rPr>
                <w:b/>
                <w:sz w:val="16"/>
                <w:szCs w:val="16"/>
              </w:rPr>
              <w:t>ilość</w:t>
            </w:r>
          </w:p>
        </w:tc>
      </w:tr>
      <w:tr w:rsidR="00187303" w:rsidRPr="008B3876" w14:paraId="6DF72910" w14:textId="77777777" w:rsidTr="003B258C">
        <w:tc>
          <w:tcPr>
            <w:tcW w:w="211" w:type="pct"/>
            <w:tcBorders>
              <w:top w:val="single" w:sz="4" w:space="0" w:color="auto"/>
              <w:left w:val="single" w:sz="4" w:space="0" w:color="auto"/>
              <w:bottom w:val="single" w:sz="4" w:space="0" w:color="auto"/>
              <w:right w:val="single" w:sz="4" w:space="0" w:color="auto"/>
            </w:tcBorders>
          </w:tcPr>
          <w:p w14:paraId="3EB75BA5" w14:textId="77777777" w:rsidR="00187303" w:rsidRPr="008B3876" w:rsidRDefault="00187303" w:rsidP="003B258C">
            <w:pPr>
              <w:rPr>
                <w:bCs/>
                <w:sz w:val="16"/>
                <w:szCs w:val="16"/>
              </w:rPr>
            </w:pPr>
          </w:p>
          <w:p w14:paraId="1B43A119" w14:textId="77777777" w:rsidR="00187303" w:rsidRPr="008B3876" w:rsidRDefault="00187303" w:rsidP="003B258C">
            <w:pPr>
              <w:rPr>
                <w:bCs/>
                <w:sz w:val="16"/>
                <w:szCs w:val="16"/>
              </w:rPr>
            </w:pPr>
            <w:r w:rsidRPr="008B3876">
              <w:rPr>
                <w:bCs/>
                <w:sz w:val="16"/>
                <w:szCs w:val="16"/>
              </w:rPr>
              <w:t>1.</w:t>
            </w:r>
          </w:p>
          <w:p w14:paraId="0C87F747" w14:textId="77777777" w:rsidR="00187303" w:rsidRPr="008B3876" w:rsidRDefault="00187303" w:rsidP="003B258C">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5726254D" w14:textId="49727CC6" w:rsidR="00187303" w:rsidRPr="008B3876" w:rsidRDefault="00187303" w:rsidP="003B258C">
            <w:pPr>
              <w:rPr>
                <w:rFonts w:cstheme="minorHAnsi"/>
                <w:bCs/>
                <w:sz w:val="16"/>
                <w:szCs w:val="16"/>
              </w:rPr>
            </w:pPr>
            <w:r w:rsidRPr="00187303">
              <w:rPr>
                <w:rFonts w:cstheme="minorHAnsi"/>
                <w:bCs/>
                <w:sz w:val="16"/>
                <w:szCs w:val="16"/>
              </w:rPr>
              <w:t>Łóżko wodne</w:t>
            </w:r>
          </w:p>
        </w:tc>
        <w:tc>
          <w:tcPr>
            <w:tcW w:w="3331" w:type="pct"/>
            <w:tcBorders>
              <w:top w:val="single" w:sz="4" w:space="0" w:color="auto"/>
              <w:left w:val="single" w:sz="4" w:space="0" w:color="auto"/>
              <w:bottom w:val="single" w:sz="4" w:space="0" w:color="auto"/>
              <w:right w:val="single" w:sz="4" w:space="0" w:color="auto"/>
            </w:tcBorders>
          </w:tcPr>
          <w:p w14:paraId="3D71E511" w14:textId="77777777" w:rsidR="000E295D" w:rsidRPr="000E295D" w:rsidRDefault="000E295D" w:rsidP="000E295D">
            <w:pPr>
              <w:pStyle w:val="NormalnyWeb"/>
              <w:spacing w:before="0" w:beforeAutospacing="0" w:after="0" w:afterAutospacing="0"/>
              <w:rPr>
                <w:sz w:val="16"/>
                <w:szCs w:val="16"/>
              </w:rPr>
            </w:pPr>
            <w:r w:rsidRPr="000E295D">
              <w:rPr>
                <w:sz w:val="16"/>
                <w:szCs w:val="16"/>
              </w:rPr>
              <w:t>Przedmiotem zamówienia jest  łóżko wodne. Nowoczesne łóżko wodne z jednokomorowym materacem (140x200 cm) zapewnia relaksujący efekt falowania. Wbudowana mata grzewcza z termostatem umożliwia utrzymanie optymalnej temperatury wody (20–28°C), co pozwala dopasować warunki snu do indywidualnych preferencji użytkownika – ciepło wspomaga rozluźnienie mięśni i sprzyja regeneracji. Nowoczesne, terapeutyczne łóżko wodne, które łączy wyjątkowy komfort z licznymi korzyściami zdrowotnymi. To idealne rozwiązanie dla osób poszukujących głębokiego relaksu, lepszego snu oraz wsparcia w regeneracji organizmu. Dzięki równomiernemu rozkładowi ciężaru ciała, brakowi punktowego nacisku i działaniu hydromasażu, łóżko skutecznie wspiera proces rehabilitacji, zmniejsza napięcia mięśniowe i łagodzi dolegliwości bólowe.</w:t>
            </w:r>
          </w:p>
          <w:p w14:paraId="556D90B8" w14:textId="77777777" w:rsidR="000E295D" w:rsidRPr="000E295D" w:rsidRDefault="000E295D" w:rsidP="000E295D">
            <w:pPr>
              <w:pStyle w:val="NormalnyWeb"/>
              <w:spacing w:before="0" w:beforeAutospacing="0" w:after="0" w:afterAutospacing="0"/>
              <w:rPr>
                <w:sz w:val="16"/>
                <w:szCs w:val="16"/>
              </w:rPr>
            </w:pPr>
            <w:r w:rsidRPr="000E295D">
              <w:rPr>
                <w:sz w:val="16"/>
                <w:szCs w:val="16"/>
              </w:rPr>
              <w:t xml:space="preserve">Wymagane parametry minimalne: </w:t>
            </w:r>
          </w:p>
          <w:p w14:paraId="6755D0FC" w14:textId="77777777" w:rsidR="000E295D" w:rsidRPr="000E295D" w:rsidRDefault="000E295D" w:rsidP="000E295D">
            <w:pPr>
              <w:pStyle w:val="NormalnyWeb"/>
              <w:spacing w:before="0" w:beforeAutospacing="0" w:after="0" w:afterAutospacing="0"/>
              <w:rPr>
                <w:sz w:val="16"/>
                <w:szCs w:val="16"/>
              </w:rPr>
            </w:pPr>
            <w:r w:rsidRPr="000E295D">
              <w:rPr>
                <w:sz w:val="16"/>
                <w:szCs w:val="16"/>
              </w:rPr>
              <w:t>- Łóżko wodne o wymiarach min.:  140 x 200 cm</w:t>
            </w:r>
          </w:p>
          <w:p w14:paraId="623F5432" w14:textId="77777777" w:rsidR="000E295D" w:rsidRPr="000E295D" w:rsidRDefault="000E295D" w:rsidP="000E295D">
            <w:pPr>
              <w:pStyle w:val="NormalnyWeb"/>
              <w:spacing w:before="0" w:beforeAutospacing="0" w:after="0" w:afterAutospacing="0"/>
              <w:rPr>
                <w:sz w:val="16"/>
                <w:szCs w:val="16"/>
              </w:rPr>
            </w:pPr>
            <w:r w:rsidRPr="000E295D">
              <w:rPr>
                <w:sz w:val="16"/>
                <w:szCs w:val="16"/>
              </w:rPr>
              <w:t>- materac pokryty ekoskórą</w:t>
            </w:r>
          </w:p>
          <w:p w14:paraId="328DFDA6" w14:textId="77777777" w:rsidR="000E295D" w:rsidRPr="000E295D" w:rsidRDefault="000E295D" w:rsidP="000E295D">
            <w:pPr>
              <w:pStyle w:val="NormalnyWeb"/>
              <w:spacing w:before="0" w:beforeAutospacing="0" w:after="0" w:afterAutospacing="0"/>
              <w:rPr>
                <w:sz w:val="16"/>
                <w:szCs w:val="16"/>
              </w:rPr>
            </w:pPr>
            <w:r w:rsidRPr="000E295D">
              <w:rPr>
                <w:sz w:val="16"/>
                <w:szCs w:val="16"/>
              </w:rPr>
              <w:t xml:space="preserve">- mata grzewcza umożliwiająca utrzymanie </w:t>
            </w:r>
          </w:p>
          <w:p w14:paraId="0C4889F9" w14:textId="77777777" w:rsidR="000E295D" w:rsidRPr="000E295D" w:rsidRDefault="000E295D" w:rsidP="000E295D">
            <w:pPr>
              <w:pStyle w:val="NormalnyWeb"/>
              <w:spacing w:before="0" w:beforeAutospacing="0" w:after="0" w:afterAutospacing="0"/>
              <w:rPr>
                <w:sz w:val="16"/>
                <w:szCs w:val="16"/>
              </w:rPr>
            </w:pPr>
            <w:r w:rsidRPr="000E295D">
              <w:rPr>
                <w:sz w:val="16"/>
                <w:szCs w:val="16"/>
              </w:rPr>
              <w:t xml:space="preserve">  temperatura w zakresie: 20-28 °C</w:t>
            </w:r>
          </w:p>
          <w:p w14:paraId="4B140DC9" w14:textId="55E1BF91" w:rsidR="00187303" w:rsidRPr="00911554" w:rsidRDefault="000E295D" w:rsidP="000E295D">
            <w:pPr>
              <w:pStyle w:val="NormalnyWeb"/>
              <w:spacing w:before="0" w:beforeAutospacing="0" w:after="0" w:afterAutospacing="0"/>
              <w:rPr>
                <w:sz w:val="16"/>
                <w:szCs w:val="16"/>
              </w:rPr>
            </w:pPr>
            <w:r w:rsidRPr="000E295D">
              <w:rPr>
                <w:sz w:val="16"/>
                <w:szCs w:val="16"/>
              </w:rPr>
              <w:t>- Wysokość podstawy łóżka: 30 cm</w:t>
            </w:r>
          </w:p>
        </w:tc>
        <w:tc>
          <w:tcPr>
            <w:tcW w:w="405" w:type="pct"/>
            <w:tcBorders>
              <w:top w:val="single" w:sz="4" w:space="0" w:color="auto"/>
              <w:left w:val="single" w:sz="4" w:space="0" w:color="auto"/>
              <w:bottom w:val="single" w:sz="4" w:space="0" w:color="auto"/>
              <w:right w:val="single" w:sz="4" w:space="0" w:color="auto"/>
            </w:tcBorders>
          </w:tcPr>
          <w:p w14:paraId="5B61B707" w14:textId="77777777" w:rsidR="00187303" w:rsidRPr="008B3876" w:rsidRDefault="00187303" w:rsidP="003B258C">
            <w:pPr>
              <w:rPr>
                <w:bCs/>
                <w:sz w:val="16"/>
                <w:szCs w:val="16"/>
              </w:rPr>
            </w:pPr>
            <w:r>
              <w:rPr>
                <w:bCs/>
                <w:sz w:val="16"/>
                <w:szCs w:val="16"/>
              </w:rPr>
              <w:t xml:space="preserve">Szt. </w:t>
            </w:r>
          </w:p>
        </w:tc>
        <w:tc>
          <w:tcPr>
            <w:tcW w:w="421" w:type="pct"/>
            <w:tcBorders>
              <w:top w:val="single" w:sz="4" w:space="0" w:color="auto"/>
              <w:left w:val="single" w:sz="4" w:space="0" w:color="auto"/>
              <w:bottom w:val="single" w:sz="4" w:space="0" w:color="auto"/>
              <w:right w:val="single" w:sz="4" w:space="0" w:color="auto"/>
            </w:tcBorders>
          </w:tcPr>
          <w:p w14:paraId="4EB76DAB" w14:textId="7CBF6755" w:rsidR="00187303" w:rsidRPr="008B3876" w:rsidRDefault="00E5500C" w:rsidP="003B258C">
            <w:pPr>
              <w:rPr>
                <w:bCs/>
                <w:sz w:val="16"/>
                <w:szCs w:val="16"/>
              </w:rPr>
            </w:pPr>
            <w:r>
              <w:rPr>
                <w:bCs/>
                <w:sz w:val="16"/>
                <w:szCs w:val="16"/>
              </w:rPr>
              <w:t>1</w:t>
            </w:r>
          </w:p>
        </w:tc>
      </w:tr>
    </w:tbl>
    <w:p w14:paraId="2C4DD596" w14:textId="77777777" w:rsidR="00187303" w:rsidRDefault="00187303" w:rsidP="00D533DD">
      <w:pPr>
        <w:spacing w:after="0" w:line="240" w:lineRule="auto"/>
      </w:pPr>
    </w:p>
    <w:p w14:paraId="17ED6FE7" w14:textId="156E7892" w:rsidR="006069CB" w:rsidRPr="00940F7F" w:rsidRDefault="006069CB" w:rsidP="006069CB">
      <w:pPr>
        <w:spacing w:after="0" w:line="240" w:lineRule="auto"/>
        <w:rPr>
          <w:b/>
          <w:bCs/>
          <w:sz w:val="24"/>
          <w:szCs w:val="24"/>
        </w:rPr>
      </w:pPr>
      <w:bookmarkStart w:id="1" w:name="_Hlk219122964"/>
      <w:bookmarkStart w:id="2" w:name="_Hlk219189383"/>
      <w:r w:rsidRPr="00783B6A">
        <w:rPr>
          <w:b/>
          <w:bCs/>
          <w:color w:val="FF0000"/>
          <w:sz w:val="24"/>
          <w:szCs w:val="24"/>
          <w:u w:val="single"/>
        </w:rPr>
        <w:t xml:space="preserve">Część </w:t>
      </w:r>
      <w:r>
        <w:rPr>
          <w:b/>
          <w:bCs/>
          <w:color w:val="FF0000"/>
          <w:sz w:val="24"/>
          <w:szCs w:val="24"/>
          <w:u w:val="single"/>
        </w:rPr>
        <w:t>IV</w:t>
      </w:r>
      <w:r w:rsidRPr="00783B6A">
        <w:rPr>
          <w:b/>
          <w:bCs/>
          <w:color w:val="FF0000"/>
          <w:sz w:val="24"/>
          <w:szCs w:val="24"/>
          <w:u w:val="single"/>
        </w:rPr>
        <w:t xml:space="preserve">: </w:t>
      </w:r>
      <w:r w:rsidR="00940F7F">
        <w:rPr>
          <w:b/>
          <w:bCs/>
          <w:sz w:val="24"/>
          <w:szCs w:val="24"/>
        </w:rPr>
        <w:t>Z</w:t>
      </w:r>
      <w:r w:rsidR="00940F7F" w:rsidRPr="00940F7F">
        <w:rPr>
          <w:b/>
          <w:bCs/>
          <w:sz w:val="24"/>
          <w:szCs w:val="24"/>
        </w:rPr>
        <w:t>abawa światłem</w:t>
      </w:r>
    </w:p>
    <w:bookmarkEnd w:id="1"/>
    <w:p w14:paraId="0AEAB2EF" w14:textId="77777777" w:rsidR="006069CB" w:rsidRDefault="006069CB" w:rsidP="006069CB">
      <w:pPr>
        <w:spacing w:after="0" w:line="240" w:lineRule="auto"/>
      </w:pPr>
    </w:p>
    <w:tbl>
      <w:tblPr>
        <w:tblStyle w:val="Tabela-Siatka"/>
        <w:tblW w:w="4811" w:type="pct"/>
        <w:tblInd w:w="-147" w:type="dxa"/>
        <w:tblLayout w:type="fixed"/>
        <w:tblLook w:val="04A0" w:firstRow="1" w:lastRow="0" w:firstColumn="1" w:lastColumn="0" w:noHBand="0" w:noVBand="1"/>
      </w:tblPr>
      <w:tblGrid>
        <w:gridCol w:w="568"/>
        <w:gridCol w:w="1702"/>
        <w:gridCol w:w="8970"/>
        <w:gridCol w:w="1091"/>
        <w:gridCol w:w="1134"/>
      </w:tblGrid>
      <w:tr w:rsidR="006069CB" w14:paraId="1ED484BA" w14:textId="77777777" w:rsidTr="003D056D">
        <w:trPr>
          <w:trHeight w:val="439"/>
        </w:trPr>
        <w:tc>
          <w:tcPr>
            <w:tcW w:w="211" w:type="pct"/>
            <w:tcBorders>
              <w:top w:val="single" w:sz="4" w:space="0" w:color="auto"/>
              <w:left w:val="single" w:sz="4" w:space="0" w:color="auto"/>
              <w:bottom w:val="single" w:sz="4" w:space="0" w:color="auto"/>
              <w:right w:val="single" w:sz="4" w:space="0" w:color="auto"/>
            </w:tcBorders>
            <w:hideMark/>
          </w:tcPr>
          <w:p w14:paraId="68DF2F46" w14:textId="77777777" w:rsidR="006069CB" w:rsidRDefault="006069CB" w:rsidP="003B258C">
            <w:pPr>
              <w:rPr>
                <w:b/>
                <w:sz w:val="16"/>
                <w:szCs w:val="16"/>
              </w:rPr>
            </w:pPr>
            <w:bookmarkStart w:id="3" w:name="_Hlk219123010"/>
            <w:r>
              <w:rPr>
                <w:b/>
                <w:sz w:val="16"/>
                <w:szCs w:val="16"/>
              </w:rPr>
              <w:t>L.p.</w:t>
            </w:r>
          </w:p>
        </w:tc>
        <w:tc>
          <w:tcPr>
            <w:tcW w:w="632" w:type="pct"/>
            <w:tcBorders>
              <w:top w:val="single" w:sz="4" w:space="0" w:color="auto"/>
              <w:left w:val="single" w:sz="4" w:space="0" w:color="auto"/>
              <w:bottom w:val="single" w:sz="4" w:space="0" w:color="auto"/>
              <w:right w:val="single" w:sz="4" w:space="0" w:color="auto"/>
            </w:tcBorders>
          </w:tcPr>
          <w:p w14:paraId="184520EA" w14:textId="306C728C" w:rsidR="006069CB" w:rsidRPr="00847984" w:rsidRDefault="006069CB" w:rsidP="003B258C">
            <w:pPr>
              <w:rPr>
                <w:rFonts w:cstheme="minorHAnsi"/>
                <w:b/>
                <w:sz w:val="16"/>
                <w:szCs w:val="16"/>
              </w:rPr>
            </w:pPr>
            <w:r w:rsidRPr="00847984">
              <w:rPr>
                <w:rFonts w:cstheme="minorHAnsi"/>
                <w:b/>
                <w:sz w:val="16"/>
                <w:szCs w:val="16"/>
              </w:rPr>
              <w:t>Zamówione pomoce</w:t>
            </w:r>
          </w:p>
        </w:tc>
        <w:tc>
          <w:tcPr>
            <w:tcW w:w="3331" w:type="pct"/>
            <w:tcBorders>
              <w:top w:val="single" w:sz="4" w:space="0" w:color="auto"/>
              <w:left w:val="single" w:sz="4" w:space="0" w:color="auto"/>
              <w:bottom w:val="single" w:sz="4" w:space="0" w:color="auto"/>
              <w:right w:val="single" w:sz="4" w:space="0" w:color="auto"/>
            </w:tcBorders>
            <w:hideMark/>
          </w:tcPr>
          <w:p w14:paraId="2F0C5DBE" w14:textId="77777777" w:rsidR="006069CB" w:rsidRPr="00847984" w:rsidRDefault="006069CB" w:rsidP="003B258C">
            <w:pPr>
              <w:rPr>
                <w:rFonts w:cstheme="minorHAnsi"/>
                <w:b/>
                <w:sz w:val="16"/>
                <w:szCs w:val="16"/>
              </w:rPr>
            </w:pPr>
            <w:r w:rsidRPr="00847984">
              <w:rPr>
                <w:rFonts w:cstheme="minorHAnsi"/>
                <w:b/>
                <w:sz w:val="16"/>
                <w:szCs w:val="16"/>
              </w:rPr>
              <w:t xml:space="preserve">      Szczegółowy opis </w:t>
            </w:r>
          </w:p>
          <w:p w14:paraId="0875065D" w14:textId="77777777" w:rsidR="006069CB" w:rsidRPr="00847984" w:rsidRDefault="006069CB" w:rsidP="003B258C">
            <w:pPr>
              <w:rPr>
                <w:rFonts w:cstheme="minorHAnsi"/>
                <w:b/>
                <w:sz w:val="16"/>
                <w:szCs w:val="16"/>
              </w:rPr>
            </w:pPr>
          </w:p>
        </w:tc>
        <w:tc>
          <w:tcPr>
            <w:tcW w:w="405" w:type="pct"/>
            <w:tcBorders>
              <w:top w:val="single" w:sz="4" w:space="0" w:color="auto"/>
              <w:left w:val="single" w:sz="4" w:space="0" w:color="auto"/>
              <w:bottom w:val="single" w:sz="4" w:space="0" w:color="auto"/>
              <w:right w:val="single" w:sz="4" w:space="0" w:color="auto"/>
            </w:tcBorders>
            <w:hideMark/>
          </w:tcPr>
          <w:p w14:paraId="0C81C414" w14:textId="77777777" w:rsidR="006069CB" w:rsidRDefault="006069CB" w:rsidP="003B258C">
            <w:pPr>
              <w:rPr>
                <w:b/>
                <w:sz w:val="16"/>
                <w:szCs w:val="16"/>
              </w:rPr>
            </w:pPr>
            <w:r>
              <w:rPr>
                <w:b/>
                <w:sz w:val="16"/>
                <w:szCs w:val="16"/>
              </w:rPr>
              <w:t>Jednostka miary</w:t>
            </w:r>
          </w:p>
        </w:tc>
        <w:tc>
          <w:tcPr>
            <w:tcW w:w="421" w:type="pct"/>
            <w:tcBorders>
              <w:top w:val="single" w:sz="4" w:space="0" w:color="auto"/>
              <w:left w:val="single" w:sz="4" w:space="0" w:color="auto"/>
              <w:bottom w:val="single" w:sz="4" w:space="0" w:color="auto"/>
              <w:right w:val="single" w:sz="4" w:space="0" w:color="auto"/>
            </w:tcBorders>
            <w:hideMark/>
          </w:tcPr>
          <w:p w14:paraId="694BDFC5" w14:textId="77777777" w:rsidR="006069CB" w:rsidRDefault="006069CB" w:rsidP="003B258C">
            <w:pPr>
              <w:rPr>
                <w:b/>
                <w:sz w:val="16"/>
                <w:szCs w:val="16"/>
              </w:rPr>
            </w:pPr>
            <w:r>
              <w:rPr>
                <w:b/>
                <w:sz w:val="16"/>
                <w:szCs w:val="16"/>
              </w:rPr>
              <w:t>ilość</w:t>
            </w:r>
          </w:p>
        </w:tc>
      </w:tr>
      <w:tr w:rsidR="006069CB" w:rsidRPr="008B3876" w14:paraId="66D29C68" w14:textId="77777777" w:rsidTr="003B258C">
        <w:tc>
          <w:tcPr>
            <w:tcW w:w="211" w:type="pct"/>
            <w:tcBorders>
              <w:top w:val="single" w:sz="4" w:space="0" w:color="auto"/>
              <w:left w:val="single" w:sz="4" w:space="0" w:color="auto"/>
              <w:bottom w:val="single" w:sz="4" w:space="0" w:color="auto"/>
              <w:right w:val="single" w:sz="4" w:space="0" w:color="auto"/>
            </w:tcBorders>
          </w:tcPr>
          <w:p w14:paraId="59F48638" w14:textId="77777777" w:rsidR="006069CB" w:rsidRPr="008B3876" w:rsidRDefault="006069CB" w:rsidP="003B258C">
            <w:pPr>
              <w:rPr>
                <w:bCs/>
                <w:sz w:val="16"/>
                <w:szCs w:val="16"/>
              </w:rPr>
            </w:pPr>
          </w:p>
          <w:p w14:paraId="14CE0A75" w14:textId="77777777" w:rsidR="006069CB" w:rsidRPr="008B3876" w:rsidRDefault="006069CB" w:rsidP="003B258C">
            <w:pPr>
              <w:rPr>
                <w:bCs/>
                <w:sz w:val="16"/>
                <w:szCs w:val="16"/>
              </w:rPr>
            </w:pPr>
            <w:r w:rsidRPr="008B3876">
              <w:rPr>
                <w:bCs/>
                <w:sz w:val="16"/>
                <w:szCs w:val="16"/>
              </w:rPr>
              <w:t>1.</w:t>
            </w:r>
          </w:p>
          <w:p w14:paraId="3F73E480" w14:textId="77777777" w:rsidR="006069CB" w:rsidRPr="008B3876" w:rsidRDefault="006069CB" w:rsidP="003B258C">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5C11CC9A" w14:textId="42D4AE54" w:rsidR="006069CB" w:rsidRPr="008B3876" w:rsidRDefault="006069CB" w:rsidP="003B258C">
            <w:pPr>
              <w:rPr>
                <w:rFonts w:cstheme="minorHAnsi"/>
                <w:bCs/>
                <w:sz w:val="16"/>
                <w:szCs w:val="16"/>
              </w:rPr>
            </w:pPr>
            <w:r>
              <w:rPr>
                <w:rFonts w:cstheme="minorHAnsi"/>
                <w:bCs/>
                <w:sz w:val="16"/>
                <w:szCs w:val="16"/>
              </w:rPr>
              <w:t>Kąci</w:t>
            </w:r>
            <w:r w:rsidR="00DE465B">
              <w:rPr>
                <w:rFonts w:cstheme="minorHAnsi"/>
                <w:bCs/>
                <w:sz w:val="16"/>
                <w:szCs w:val="16"/>
              </w:rPr>
              <w:t xml:space="preserve">k </w:t>
            </w:r>
            <w:r>
              <w:rPr>
                <w:rFonts w:cstheme="minorHAnsi"/>
                <w:bCs/>
                <w:sz w:val="16"/>
                <w:szCs w:val="16"/>
              </w:rPr>
              <w:t xml:space="preserve">lustrzany </w:t>
            </w:r>
          </w:p>
        </w:tc>
        <w:tc>
          <w:tcPr>
            <w:tcW w:w="3331" w:type="pct"/>
            <w:tcBorders>
              <w:top w:val="single" w:sz="4" w:space="0" w:color="auto"/>
              <w:left w:val="single" w:sz="4" w:space="0" w:color="auto"/>
              <w:bottom w:val="single" w:sz="4" w:space="0" w:color="auto"/>
              <w:right w:val="single" w:sz="4" w:space="0" w:color="auto"/>
            </w:tcBorders>
          </w:tcPr>
          <w:p w14:paraId="78A2E018" w14:textId="499D942D" w:rsidR="006069CB" w:rsidRPr="00911554" w:rsidRDefault="003D056D" w:rsidP="003B258C">
            <w:pPr>
              <w:pStyle w:val="NormalnyWeb"/>
              <w:spacing w:before="0" w:beforeAutospacing="0" w:after="0" w:afterAutospacing="0"/>
              <w:rPr>
                <w:sz w:val="16"/>
                <w:szCs w:val="16"/>
              </w:rPr>
            </w:pPr>
            <w:r w:rsidRPr="003D056D">
              <w:rPr>
                <w:sz w:val="16"/>
                <w:szCs w:val="16"/>
              </w:rPr>
              <w:t>Przedmiotem zamówienia jest kącik lustrzany. Zestaw składa się z 3 kolorowych podświetlanych luster sensorycznych, które zachęcają dzieci do zabawy z kolorami. Lustra wykonane są z drewna i bezpiecznej akrylowej powierzchni. Każde lustro podświetlone diodami LED zasilanymi bateriami.             Rozmiar minimalny każdego z trzech luster: 25x25 cm.</w:t>
            </w:r>
          </w:p>
        </w:tc>
        <w:tc>
          <w:tcPr>
            <w:tcW w:w="405" w:type="pct"/>
            <w:tcBorders>
              <w:top w:val="single" w:sz="4" w:space="0" w:color="auto"/>
              <w:left w:val="single" w:sz="4" w:space="0" w:color="auto"/>
              <w:bottom w:val="single" w:sz="4" w:space="0" w:color="auto"/>
              <w:right w:val="single" w:sz="4" w:space="0" w:color="auto"/>
            </w:tcBorders>
          </w:tcPr>
          <w:p w14:paraId="1B7BEC56" w14:textId="2FB73347" w:rsidR="006069CB" w:rsidRPr="008B3876" w:rsidRDefault="003D056D" w:rsidP="003B258C">
            <w:pPr>
              <w:rPr>
                <w:bCs/>
                <w:sz w:val="16"/>
                <w:szCs w:val="16"/>
              </w:rPr>
            </w:pPr>
            <w:proofErr w:type="spellStart"/>
            <w:r>
              <w:rPr>
                <w:bCs/>
                <w:sz w:val="16"/>
                <w:szCs w:val="16"/>
              </w:rPr>
              <w:t>Kpl</w:t>
            </w:r>
            <w:proofErr w:type="spellEnd"/>
            <w:r>
              <w:rPr>
                <w:bCs/>
                <w:sz w:val="16"/>
                <w:szCs w:val="16"/>
              </w:rPr>
              <w:t>.</w:t>
            </w:r>
          </w:p>
        </w:tc>
        <w:tc>
          <w:tcPr>
            <w:tcW w:w="421" w:type="pct"/>
            <w:tcBorders>
              <w:top w:val="single" w:sz="4" w:space="0" w:color="auto"/>
              <w:left w:val="single" w:sz="4" w:space="0" w:color="auto"/>
              <w:bottom w:val="single" w:sz="4" w:space="0" w:color="auto"/>
              <w:right w:val="single" w:sz="4" w:space="0" w:color="auto"/>
            </w:tcBorders>
          </w:tcPr>
          <w:p w14:paraId="7C265D34" w14:textId="1E2F75BF" w:rsidR="006069CB" w:rsidRPr="008B3876" w:rsidRDefault="003D056D" w:rsidP="003B258C">
            <w:pPr>
              <w:rPr>
                <w:bCs/>
                <w:sz w:val="16"/>
                <w:szCs w:val="16"/>
              </w:rPr>
            </w:pPr>
            <w:r>
              <w:rPr>
                <w:bCs/>
                <w:sz w:val="16"/>
                <w:szCs w:val="16"/>
              </w:rPr>
              <w:t>1</w:t>
            </w:r>
          </w:p>
        </w:tc>
      </w:tr>
      <w:tr w:rsidR="003D056D" w:rsidRPr="008B3876" w14:paraId="4C89568A" w14:textId="77777777" w:rsidTr="003B258C">
        <w:tc>
          <w:tcPr>
            <w:tcW w:w="211" w:type="pct"/>
            <w:tcBorders>
              <w:top w:val="single" w:sz="4" w:space="0" w:color="auto"/>
              <w:left w:val="single" w:sz="4" w:space="0" w:color="auto"/>
              <w:bottom w:val="single" w:sz="4" w:space="0" w:color="auto"/>
              <w:right w:val="single" w:sz="4" w:space="0" w:color="auto"/>
            </w:tcBorders>
          </w:tcPr>
          <w:p w14:paraId="22CC0164" w14:textId="77777777" w:rsidR="003D056D" w:rsidRDefault="003D056D" w:rsidP="003B258C">
            <w:pPr>
              <w:rPr>
                <w:bCs/>
                <w:sz w:val="16"/>
                <w:szCs w:val="16"/>
              </w:rPr>
            </w:pPr>
            <w:r>
              <w:rPr>
                <w:bCs/>
                <w:sz w:val="16"/>
                <w:szCs w:val="16"/>
              </w:rPr>
              <w:t xml:space="preserve">2.  </w:t>
            </w:r>
          </w:p>
          <w:p w14:paraId="42F214E6" w14:textId="77777777" w:rsidR="003D056D" w:rsidRDefault="003D056D" w:rsidP="003B258C">
            <w:pPr>
              <w:rPr>
                <w:bCs/>
                <w:sz w:val="16"/>
                <w:szCs w:val="16"/>
              </w:rPr>
            </w:pPr>
          </w:p>
          <w:p w14:paraId="3824BFE5" w14:textId="662B191B" w:rsidR="003D056D" w:rsidRPr="008B3876" w:rsidRDefault="003D056D" w:rsidP="003B258C">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74E28736" w14:textId="596B4803" w:rsidR="003D056D" w:rsidRDefault="003D056D" w:rsidP="003B258C">
            <w:pPr>
              <w:rPr>
                <w:rFonts w:cstheme="minorHAnsi"/>
                <w:bCs/>
                <w:sz w:val="16"/>
                <w:szCs w:val="16"/>
              </w:rPr>
            </w:pPr>
            <w:r w:rsidRPr="003D056D">
              <w:rPr>
                <w:rFonts w:cstheme="minorHAnsi"/>
                <w:bCs/>
                <w:sz w:val="16"/>
                <w:szCs w:val="16"/>
              </w:rPr>
              <w:t>świecące poduszki</w:t>
            </w:r>
          </w:p>
        </w:tc>
        <w:tc>
          <w:tcPr>
            <w:tcW w:w="3331" w:type="pct"/>
            <w:tcBorders>
              <w:top w:val="single" w:sz="4" w:space="0" w:color="auto"/>
              <w:left w:val="single" w:sz="4" w:space="0" w:color="auto"/>
              <w:bottom w:val="single" w:sz="4" w:space="0" w:color="auto"/>
              <w:right w:val="single" w:sz="4" w:space="0" w:color="auto"/>
            </w:tcBorders>
          </w:tcPr>
          <w:p w14:paraId="5A371C74" w14:textId="77777777" w:rsidR="003D056D" w:rsidRPr="003D056D" w:rsidRDefault="003D056D" w:rsidP="003D056D">
            <w:pPr>
              <w:pStyle w:val="NormalnyWeb"/>
              <w:spacing w:before="0" w:beforeAutospacing="0" w:after="0" w:afterAutospacing="0"/>
              <w:rPr>
                <w:sz w:val="16"/>
                <w:szCs w:val="16"/>
              </w:rPr>
            </w:pPr>
            <w:r w:rsidRPr="003D056D">
              <w:rPr>
                <w:sz w:val="16"/>
                <w:szCs w:val="16"/>
              </w:rPr>
              <w:t>Przedmiotem zamówienia jest  świecąca poduszka.</w:t>
            </w:r>
          </w:p>
          <w:p w14:paraId="0F4B873A" w14:textId="77777777" w:rsidR="003D056D" w:rsidRPr="003D056D" w:rsidRDefault="003D056D" w:rsidP="003D056D">
            <w:pPr>
              <w:pStyle w:val="NormalnyWeb"/>
              <w:spacing w:before="0" w:beforeAutospacing="0" w:after="0" w:afterAutospacing="0"/>
              <w:rPr>
                <w:sz w:val="16"/>
                <w:szCs w:val="16"/>
              </w:rPr>
            </w:pPr>
            <w:r w:rsidRPr="003D056D">
              <w:rPr>
                <w:sz w:val="16"/>
                <w:szCs w:val="16"/>
              </w:rPr>
              <w:t xml:space="preserve">Puszysta, miła w dotyku poduszka o wymiarach minimum </w:t>
            </w:r>
          </w:p>
          <w:p w14:paraId="5F8F83ED" w14:textId="77777777" w:rsidR="003D056D" w:rsidRPr="003D056D" w:rsidRDefault="003D056D" w:rsidP="003D056D">
            <w:pPr>
              <w:pStyle w:val="NormalnyWeb"/>
              <w:spacing w:before="0" w:beforeAutospacing="0" w:after="0" w:afterAutospacing="0"/>
              <w:rPr>
                <w:sz w:val="16"/>
                <w:szCs w:val="16"/>
              </w:rPr>
            </w:pPr>
            <w:r w:rsidRPr="003D056D">
              <w:rPr>
                <w:sz w:val="16"/>
                <w:szCs w:val="16"/>
              </w:rPr>
              <w:t>30x30 cm.</w:t>
            </w:r>
          </w:p>
          <w:p w14:paraId="316A0659" w14:textId="1FC4FC5B" w:rsidR="003D056D" w:rsidRPr="003D056D" w:rsidRDefault="003D056D" w:rsidP="003D056D">
            <w:pPr>
              <w:pStyle w:val="NormalnyWeb"/>
              <w:spacing w:before="0" w:beforeAutospacing="0" w:after="0" w:afterAutospacing="0"/>
              <w:rPr>
                <w:sz w:val="16"/>
                <w:szCs w:val="16"/>
              </w:rPr>
            </w:pPr>
            <w:r w:rsidRPr="003D056D">
              <w:rPr>
                <w:sz w:val="16"/>
                <w:szCs w:val="16"/>
              </w:rPr>
              <w:t>Podświetlona  bezpiecznym oświetleniem LED zasilanym bateriami. Przeznaczona do użytku dla dzieci w Sali doświadczania świata.</w:t>
            </w:r>
          </w:p>
        </w:tc>
        <w:tc>
          <w:tcPr>
            <w:tcW w:w="405" w:type="pct"/>
            <w:tcBorders>
              <w:top w:val="single" w:sz="4" w:space="0" w:color="auto"/>
              <w:left w:val="single" w:sz="4" w:space="0" w:color="auto"/>
              <w:bottom w:val="single" w:sz="4" w:space="0" w:color="auto"/>
              <w:right w:val="single" w:sz="4" w:space="0" w:color="auto"/>
            </w:tcBorders>
          </w:tcPr>
          <w:p w14:paraId="4B82552E" w14:textId="0F8C83DC" w:rsidR="003D056D" w:rsidRDefault="003D056D" w:rsidP="003B258C">
            <w:pPr>
              <w:rPr>
                <w:bCs/>
                <w:sz w:val="16"/>
                <w:szCs w:val="16"/>
              </w:rPr>
            </w:pPr>
            <w:r>
              <w:rPr>
                <w:bCs/>
                <w:sz w:val="16"/>
                <w:szCs w:val="16"/>
              </w:rPr>
              <w:t xml:space="preserve">Szt. </w:t>
            </w:r>
          </w:p>
        </w:tc>
        <w:tc>
          <w:tcPr>
            <w:tcW w:w="421" w:type="pct"/>
            <w:tcBorders>
              <w:top w:val="single" w:sz="4" w:space="0" w:color="auto"/>
              <w:left w:val="single" w:sz="4" w:space="0" w:color="auto"/>
              <w:bottom w:val="single" w:sz="4" w:space="0" w:color="auto"/>
              <w:right w:val="single" w:sz="4" w:space="0" w:color="auto"/>
            </w:tcBorders>
          </w:tcPr>
          <w:p w14:paraId="620A9F2C" w14:textId="04BD0174" w:rsidR="003D056D" w:rsidRDefault="00940F7F" w:rsidP="003B258C">
            <w:pPr>
              <w:rPr>
                <w:bCs/>
                <w:sz w:val="16"/>
                <w:szCs w:val="16"/>
              </w:rPr>
            </w:pPr>
            <w:r>
              <w:rPr>
                <w:bCs/>
                <w:sz w:val="16"/>
                <w:szCs w:val="16"/>
              </w:rPr>
              <w:t>5</w:t>
            </w:r>
          </w:p>
        </w:tc>
      </w:tr>
      <w:tr w:rsidR="003D056D" w:rsidRPr="008B3876" w14:paraId="351D5FB2" w14:textId="77777777" w:rsidTr="003B258C">
        <w:tc>
          <w:tcPr>
            <w:tcW w:w="211" w:type="pct"/>
            <w:tcBorders>
              <w:top w:val="single" w:sz="4" w:space="0" w:color="auto"/>
              <w:left w:val="single" w:sz="4" w:space="0" w:color="auto"/>
              <w:bottom w:val="single" w:sz="4" w:space="0" w:color="auto"/>
              <w:right w:val="single" w:sz="4" w:space="0" w:color="auto"/>
            </w:tcBorders>
          </w:tcPr>
          <w:p w14:paraId="103D665C" w14:textId="774A5D79" w:rsidR="003D056D" w:rsidRPr="008B3876" w:rsidRDefault="00223EAD" w:rsidP="003B258C">
            <w:pPr>
              <w:rPr>
                <w:bCs/>
                <w:sz w:val="16"/>
                <w:szCs w:val="16"/>
              </w:rPr>
            </w:pPr>
            <w:r>
              <w:rPr>
                <w:bCs/>
                <w:sz w:val="16"/>
                <w:szCs w:val="16"/>
              </w:rPr>
              <w:t>3.</w:t>
            </w:r>
          </w:p>
        </w:tc>
        <w:tc>
          <w:tcPr>
            <w:tcW w:w="632" w:type="pct"/>
            <w:tcBorders>
              <w:top w:val="single" w:sz="4" w:space="0" w:color="auto"/>
              <w:left w:val="single" w:sz="4" w:space="0" w:color="auto"/>
              <w:bottom w:val="single" w:sz="4" w:space="0" w:color="auto"/>
              <w:right w:val="single" w:sz="4" w:space="0" w:color="auto"/>
            </w:tcBorders>
          </w:tcPr>
          <w:p w14:paraId="1E8C971D" w14:textId="3913C86F" w:rsidR="003D056D" w:rsidRDefault="00223EAD" w:rsidP="003B258C">
            <w:pPr>
              <w:rPr>
                <w:rFonts w:cstheme="minorHAnsi"/>
                <w:bCs/>
                <w:sz w:val="16"/>
                <w:szCs w:val="16"/>
              </w:rPr>
            </w:pPr>
            <w:r w:rsidRPr="00223EAD">
              <w:rPr>
                <w:rFonts w:cstheme="minorHAnsi"/>
                <w:bCs/>
                <w:sz w:val="16"/>
                <w:szCs w:val="16"/>
              </w:rPr>
              <w:t>projektor aura</w:t>
            </w:r>
          </w:p>
        </w:tc>
        <w:tc>
          <w:tcPr>
            <w:tcW w:w="3331" w:type="pct"/>
            <w:tcBorders>
              <w:top w:val="single" w:sz="4" w:space="0" w:color="auto"/>
              <w:left w:val="single" w:sz="4" w:space="0" w:color="auto"/>
              <w:bottom w:val="single" w:sz="4" w:space="0" w:color="auto"/>
              <w:right w:val="single" w:sz="4" w:space="0" w:color="auto"/>
            </w:tcBorders>
          </w:tcPr>
          <w:p w14:paraId="128DF626" w14:textId="21DA4A18" w:rsidR="003D056D" w:rsidRPr="003D056D" w:rsidRDefault="004520B0" w:rsidP="003B258C">
            <w:pPr>
              <w:pStyle w:val="NormalnyWeb"/>
              <w:spacing w:before="0" w:beforeAutospacing="0" w:after="0" w:afterAutospacing="0"/>
              <w:rPr>
                <w:sz w:val="16"/>
                <w:szCs w:val="16"/>
              </w:rPr>
            </w:pPr>
            <w:r w:rsidRPr="004520B0">
              <w:rPr>
                <w:sz w:val="16"/>
                <w:szCs w:val="16"/>
              </w:rPr>
              <w:t xml:space="preserve">Przedmiotem zamówienia jest  projektor aura wyświetlający różnokolorowe płynne obrazy. Cichy projektor LED z wymiennymi tarczami. Zdalne sterowanie za pośrednictwem </w:t>
            </w:r>
            <w:proofErr w:type="spellStart"/>
            <w:r w:rsidRPr="004520B0">
              <w:rPr>
                <w:sz w:val="16"/>
                <w:szCs w:val="16"/>
              </w:rPr>
              <w:t>WiFi</w:t>
            </w:r>
            <w:proofErr w:type="spellEnd"/>
            <w:r w:rsidRPr="004520B0">
              <w:rPr>
                <w:sz w:val="16"/>
                <w:szCs w:val="16"/>
              </w:rPr>
              <w:t>. Zestaw powinien zawierać: projektor, uchwyt ścienny i jedną płynną tarczę.</w:t>
            </w:r>
          </w:p>
        </w:tc>
        <w:tc>
          <w:tcPr>
            <w:tcW w:w="405" w:type="pct"/>
            <w:tcBorders>
              <w:top w:val="single" w:sz="4" w:space="0" w:color="auto"/>
              <w:left w:val="single" w:sz="4" w:space="0" w:color="auto"/>
              <w:bottom w:val="single" w:sz="4" w:space="0" w:color="auto"/>
              <w:right w:val="single" w:sz="4" w:space="0" w:color="auto"/>
            </w:tcBorders>
          </w:tcPr>
          <w:p w14:paraId="6B28D5A3" w14:textId="1B0F62F7" w:rsidR="003D056D" w:rsidRDefault="009F3219" w:rsidP="003B258C">
            <w:pPr>
              <w:rPr>
                <w:bCs/>
                <w:sz w:val="16"/>
                <w:szCs w:val="16"/>
              </w:rPr>
            </w:pPr>
            <w:r>
              <w:rPr>
                <w:bCs/>
                <w:sz w:val="16"/>
                <w:szCs w:val="16"/>
              </w:rPr>
              <w:t>Szt.</w:t>
            </w:r>
          </w:p>
        </w:tc>
        <w:tc>
          <w:tcPr>
            <w:tcW w:w="421" w:type="pct"/>
            <w:tcBorders>
              <w:top w:val="single" w:sz="4" w:space="0" w:color="auto"/>
              <w:left w:val="single" w:sz="4" w:space="0" w:color="auto"/>
              <w:bottom w:val="single" w:sz="4" w:space="0" w:color="auto"/>
              <w:right w:val="single" w:sz="4" w:space="0" w:color="auto"/>
            </w:tcBorders>
          </w:tcPr>
          <w:p w14:paraId="1898B325" w14:textId="385461D7" w:rsidR="003D056D" w:rsidRDefault="009F3219" w:rsidP="003B258C">
            <w:pPr>
              <w:rPr>
                <w:bCs/>
                <w:sz w:val="16"/>
                <w:szCs w:val="16"/>
              </w:rPr>
            </w:pPr>
            <w:r>
              <w:rPr>
                <w:bCs/>
                <w:sz w:val="16"/>
                <w:szCs w:val="16"/>
              </w:rPr>
              <w:t>1</w:t>
            </w:r>
          </w:p>
        </w:tc>
      </w:tr>
      <w:tr w:rsidR="003D056D" w:rsidRPr="008B3876" w14:paraId="2B2FF990" w14:textId="77777777" w:rsidTr="003B258C">
        <w:tc>
          <w:tcPr>
            <w:tcW w:w="211" w:type="pct"/>
            <w:tcBorders>
              <w:top w:val="single" w:sz="4" w:space="0" w:color="auto"/>
              <w:left w:val="single" w:sz="4" w:space="0" w:color="auto"/>
              <w:bottom w:val="single" w:sz="4" w:space="0" w:color="auto"/>
              <w:right w:val="single" w:sz="4" w:space="0" w:color="auto"/>
            </w:tcBorders>
          </w:tcPr>
          <w:p w14:paraId="59F12DA5" w14:textId="7A00AFD3" w:rsidR="003D056D" w:rsidRPr="008B3876" w:rsidRDefault="009F3219" w:rsidP="003B258C">
            <w:pPr>
              <w:rPr>
                <w:bCs/>
                <w:sz w:val="16"/>
                <w:szCs w:val="16"/>
              </w:rPr>
            </w:pPr>
            <w:r>
              <w:rPr>
                <w:bCs/>
                <w:sz w:val="16"/>
                <w:szCs w:val="16"/>
              </w:rPr>
              <w:t>4.</w:t>
            </w:r>
          </w:p>
        </w:tc>
        <w:tc>
          <w:tcPr>
            <w:tcW w:w="632" w:type="pct"/>
            <w:tcBorders>
              <w:top w:val="single" w:sz="4" w:space="0" w:color="auto"/>
              <w:left w:val="single" w:sz="4" w:space="0" w:color="auto"/>
              <w:bottom w:val="single" w:sz="4" w:space="0" w:color="auto"/>
              <w:right w:val="single" w:sz="4" w:space="0" w:color="auto"/>
            </w:tcBorders>
          </w:tcPr>
          <w:p w14:paraId="094EA11C" w14:textId="77777777" w:rsidR="009F3219" w:rsidRPr="009F3219" w:rsidRDefault="009F3219" w:rsidP="009F3219">
            <w:pPr>
              <w:rPr>
                <w:rFonts w:cstheme="minorHAnsi"/>
                <w:bCs/>
                <w:sz w:val="16"/>
                <w:szCs w:val="16"/>
              </w:rPr>
            </w:pPr>
            <w:r w:rsidRPr="009F3219">
              <w:rPr>
                <w:rFonts w:cstheme="minorHAnsi"/>
                <w:bCs/>
                <w:sz w:val="16"/>
                <w:szCs w:val="16"/>
              </w:rPr>
              <w:t>Rzutnik laserowy tęcza i ocean</w:t>
            </w:r>
          </w:p>
          <w:p w14:paraId="28875743" w14:textId="77777777" w:rsidR="009F3219" w:rsidRPr="009F3219" w:rsidRDefault="009F3219" w:rsidP="009F3219">
            <w:pPr>
              <w:rPr>
                <w:rFonts w:cstheme="minorHAnsi"/>
                <w:bCs/>
                <w:sz w:val="16"/>
                <w:szCs w:val="16"/>
              </w:rPr>
            </w:pPr>
          </w:p>
          <w:p w14:paraId="1470ED4F" w14:textId="77777777" w:rsidR="003D056D" w:rsidRDefault="003D056D" w:rsidP="003B258C">
            <w:pPr>
              <w:rPr>
                <w:rFonts w:cstheme="minorHAnsi"/>
                <w:bCs/>
                <w:sz w:val="16"/>
                <w:szCs w:val="16"/>
              </w:rPr>
            </w:pPr>
          </w:p>
        </w:tc>
        <w:tc>
          <w:tcPr>
            <w:tcW w:w="3331" w:type="pct"/>
            <w:tcBorders>
              <w:top w:val="single" w:sz="4" w:space="0" w:color="auto"/>
              <w:left w:val="single" w:sz="4" w:space="0" w:color="auto"/>
              <w:bottom w:val="single" w:sz="4" w:space="0" w:color="auto"/>
              <w:right w:val="single" w:sz="4" w:space="0" w:color="auto"/>
            </w:tcBorders>
          </w:tcPr>
          <w:p w14:paraId="2DA77404" w14:textId="77777777" w:rsidR="00185EDD" w:rsidRPr="00185EDD" w:rsidRDefault="00185EDD" w:rsidP="00185EDD">
            <w:pPr>
              <w:pStyle w:val="NormalnyWeb"/>
              <w:spacing w:before="0" w:beforeAutospacing="0" w:after="0" w:afterAutospacing="0"/>
              <w:rPr>
                <w:sz w:val="16"/>
                <w:szCs w:val="16"/>
              </w:rPr>
            </w:pPr>
            <w:r w:rsidRPr="00185EDD">
              <w:rPr>
                <w:sz w:val="16"/>
                <w:szCs w:val="16"/>
              </w:rPr>
              <w:t>Przedmiotem zamówienia jest  rzutnik laserowy tęcza 1 szt. i rzutnik laserowy ocean 1 szt.</w:t>
            </w:r>
          </w:p>
          <w:p w14:paraId="0C1A762D" w14:textId="77777777" w:rsidR="00185EDD" w:rsidRPr="00185EDD" w:rsidRDefault="00185EDD" w:rsidP="00185EDD">
            <w:pPr>
              <w:pStyle w:val="NormalnyWeb"/>
              <w:spacing w:before="0" w:beforeAutospacing="0" w:after="0" w:afterAutospacing="0"/>
              <w:rPr>
                <w:sz w:val="16"/>
                <w:szCs w:val="16"/>
              </w:rPr>
            </w:pPr>
            <w:r w:rsidRPr="00185EDD">
              <w:rPr>
                <w:sz w:val="16"/>
                <w:szCs w:val="16"/>
              </w:rPr>
              <w:t>Rzutnik laserowy Ocean.</w:t>
            </w:r>
          </w:p>
          <w:p w14:paraId="6E346314" w14:textId="77777777" w:rsidR="00185EDD" w:rsidRPr="00185EDD" w:rsidRDefault="00185EDD" w:rsidP="00185EDD">
            <w:pPr>
              <w:pStyle w:val="NormalnyWeb"/>
              <w:spacing w:before="0" w:beforeAutospacing="0" w:after="0" w:afterAutospacing="0"/>
              <w:rPr>
                <w:sz w:val="16"/>
                <w:szCs w:val="16"/>
              </w:rPr>
            </w:pPr>
            <w:r w:rsidRPr="00185EDD">
              <w:rPr>
                <w:sz w:val="16"/>
                <w:szCs w:val="16"/>
              </w:rPr>
              <w:t>Ten niewielki projektor rozświetla pomieszczenie pięknymi kolorami, przypominającymi fale oceanu. Projektor powinien również posiadać głośnik i możliwość  podłączenia do telefonu, komputera lub tabletu lub odtwarzać pliki muzyczne z karty TF. Źródło zasilania: sieć zasilająca lub baterie/akumulatory</w:t>
            </w:r>
          </w:p>
          <w:p w14:paraId="6AC9E216" w14:textId="77777777" w:rsidR="00185EDD" w:rsidRPr="00185EDD" w:rsidRDefault="00185EDD" w:rsidP="00185EDD">
            <w:pPr>
              <w:pStyle w:val="NormalnyWeb"/>
              <w:spacing w:before="0" w:beforeAutospacing="0" w:after="0" w:afterAutospacing="0"/>
              <w:rPr>
                <w:sz w:val="16"/>
                <w:szCs w:val="16"/>
              </w:rPr>
            </w:pPr>
            <w:r w:rsidRPr="00185EDD">
              <w:rPr>
                <w:sz w:val="16"/>
                <w:szCs w:val="16"/>
              </w:rPr>
              <w:t>Rzutnik laserowy tęcza.</w:t>
            </w:r>
          </w:p>
          <w:p w14:paraId="5DF34E84" w14:textId="77777777" w:rsidR="00185EDD" w:rsidRPr="00185EDD" w:rsidRDefault="00185EDD" w:rsidP="00185EDD">
            <w:pPr>
              <w:pStyle w:val="NormalnyWeb"/>
              <w:spacing w:before="0" w:beforeAutospacing="0" w:after="0" w:afterAutospacing="0"/>
              <w:rPr>
                <w:sz w:val="16"/>
                <w:szCs w:val="16"/>
              </w:rPr>
            </w:pPr>
            <w:r w:rsidRPr="00185EDD">
              <w:rPr>
                <w:sz w:val="16"/>
                <w:szCs w:val="16"/>
              </w:rPr>
              <w:t>Ten projektor powinien tworzyć realistyczną tęczę, zarówno w ciemnych, jak i jasnych pomieszczeniach. Powinien posiadać funkcję automatycznego wyłączania, aby oszczędzać energii.</w:t>
            </w:r>
          </w:p>
          <w:p w14:paraId="5A1806C7" w14:textId="77777777" w:rsidR="00185EDD" w:rsidRPr="00185EDD" w:rsidRDefault="00185EDD" w:rsidP="00185EDD">
            <w:pPr>
              <w:pStyle w:val="NormalnyWeb"/>
              <w:spacing w:before="0" w:beforeAutospacing="0" w:after="0" w:afterAutospacing="0"/>
              <w:rPr>
                <w:sz w:val="16"/>
                <w:szCs w:val="16"/>
              </w:rPr>
            </w:pPr>
            <w:r w:rsidRPr="00185EDD">
              <w:rPr>
                <w:sz w:val="16"/>
                <w:szCs w:val="16"/>
              </w:rPr>
              <w:t xml:space="preserve">Źródło zasilania: sieć zasilająca lub baterie/akumulatory </w:t>
            </w:r>
          </w:p>
          <w:p w14:paraId="32AF4BA3" w14:textId="77777777" w:rsidR="003D056D" w:rsidRDefault="00185EDD" w:rsidP="00185EDD">
            <w:pPr>
              <w:pStyle w:val="NormalnyWeb"/>
              <w:spacing w:before="0" w:beforeAutospacing="0" w:after="0" w:afterAutospacing="0"/>
              <w:rPr>
                <w:sz w:val="16"/>
                <w:szCs w:val="16"/>
              </w:rPr>
            </w:pPr>
            <w:r w:rsidRPr="00185EDD">
              <w:rPr>
                <w:sz w:val="16"/>
                <w:szCs w:val="16"/>
              </w:rPr>
              <w:lastRenderedPageBreak/>
              <w:t>Dopuszcza się inne rzutniki np. Ocean i Kosmos itp. Warunek: muszą to być dwa różne tematycznie rzutniki i muszą spełniać pozostałe wymienione w opisie wymagania</w:t>
            </w:r>
          </w:p>
          <w:p w14:paraId="4B4CA56C" w14:textId="141B76C4" w:rsidR="00916532" w:rsidRPr="003D056D" w:rsidRDefault="00916532" w:rsidP="00185EDD">
            <w:pPr>
              <w:pStyle w:val="NormalnyWeb"/>
              <w:spacing w:before="0" w:beforeAutospacing="0" w:after="0" w:afterAutospacing="0"/>
              <w:rPr>
                <w:sz w:val="16"/>
                <w:szCs w:val="16"/>
              </w:rPr>
            </w:pPr>
            <w:r>
              <w:rPr>
                <w:sz w:val="16"/>
                <w:szCs w:val="16"/>
              </w:rPr>
              <w:t xml:space="preserve">W skład kompletu wchodzą 2 szt. różnych rzutników </w:t>
            </w:r>
          </w:p>
        </w:tc>
        <w:tc>
          <w:tcPr>
            <w:tcW w:w="405" w:type="pct"/>
            <w:tcBorders>
              <w:top w:val="single" w:sz="4" w:space="0" w:color="auto"/>
              <w:left w:val="single" w:sz="4" w:space="0" w:color="auto"/>
              <w:bottom w:val="single" w:sz="4" w:space="0" w:color="auto"/>
              <w:right w:val="single" w:sz="4" w:space="0" w:color="auto"/>
            </w:tcBorders>
          </w:tcPr>
          <w:p w14:paraId="56730324" w14:textId="3E523745" w:rsidR="003D056D" w:rsidRDefault="009F3219" w:rsidP="003B258C">
            <w:pPr>
              <w:rPr>
                <w:bCs/>
                <w:sz w:val="16"/>
                <w:szCs w:val="16"/>
              </w:rPr>
            </w:pPr>
            <w:proofErr w:type="spellStart"/>
            <w:r>
              <w:rPr>
                <w:bCs/>
                <w:sz w:val="16"/>
                <w:szCs w:val="16"/>
              </w:rPr>
              <w:lastRenderedPageBreak/>
              <w:t>Kpl</w:t>
            </w:r>
            <w:proofErr w:type="spellEnd"/>
            <w:r>
              <w:rPr>
                <w:bCs/>
                <w:sz w:val="16"/>
                <w:szCs w:val="16"/>
              </w:rPr>
              <w:t>.</w:t>
            </w:r>
          </w:p>
        </w:tc>
        <w:tc>
          <w:tcPr>
            <w:tcW w:w="421" w:type="pct"/>
            <w:tcBorders>
              <w:top w:val="single" w:sz="4" w:space="0" w:color="auto"/>
              <w:left w:val="single" w:sz="4" w:space="0" w:color="auto"/>
              <w:bottom w:val="single" w:sz="4" w:space="0" w:color="auto"/>
              <w:right w:val="single" w:sz="4" w:space="0" w:color="auto"/>
            </w:tcBorders>
          </w:tcPr>
          <w:p w14:paraId="154C4CEE" w14:textId="776F8646" w:rsidR="003D056D" w:rsidRDefault="00916532" w:rsidP="003B258C">
            <w:pPr>
              <w:rPr>
                <w:bCs/>
                <w:sz w:val="16"/>
                <w:szCs w:val="16"/>
              </w:rPr>
            </w:pPr>
            <w:r>
              <w:rPr>
                <w:bCs/>
                <w:sz w:val="16"/>
                <w:szCs w:val="16"/>
              </w:rPr>
              <w:t>1</w:t>
            </w:r>
          </w:p>
        </w:tc>
      </w:tr>
      <w:tr w:rsidR="003D056D" w:rsidRPr="008B3876" w14:paraId="65E3EC73" w14:textId="77777777" w:rsidTr="003B258C">
        <w:tc>
          <w:tcPr>
            <w:tcW w:w="211" w:type="pct"/>
            <w:tcBorders>
              <w:top w:val="single" w:sz="4" w:space="0" w:color="auto"/>
              <w:left w:val="single" w:sz="4" w:space="0" w:color="auto"/>
              <w:bottom w:val="single" w:sz="4" w:space="0" w:color="auto"/>
              <w:right w:val="single" w:sz="4" w:space="0" w:color="auto"/>
            </w:tcBorders>
          </w:tcPr>
          <w:p w14:paraId="10DDAFEA" w14:textId="71195413" w:rsidR="003D056D" w:rsidRPr="008B3876" w:rsidRDefault="00916532" w:rsidP="003B258C">
            <w:pPr>
              <w:rPr>
                <w:bCs/>
                <w:sz w:val="16"/>
                <w:szCs w:val="16"/>
              </w:rPr>
            </w:pPr>
            <w:r>
              <w:rPr>
                <w:bCs/>
                <w:sz w:val="16"/>
                <w:szCs w:val="16"/>
              </w:rPr>
              <w:t xml:space="preserve">5. </w:t>
            </w:r>
          </w:p>
        </w:tc>
        <w:tc>
          <w:tcPr>
            <w:tcW w:w="632" w:type="pct"/>
            <w:tcBorders>
              <w:top w:val="single" w:sz="4" w:space="0" w:color="auto"/>
              <w:left w:val="single" w:sz="4" w:space="0" w:color="auto"/>
              <w:bottom w:val="single" w:sz="4" w:space="0" w:color="auto"/>
              <w:right w:val="single" w:sz="4" w:space="0" w:color="auto"/>
            </w:tcBorders>
          </w:tcPr>
          <w:p w14:paraId="23B25D7B" w14:textId="1E8633EA" w:rsidR="003D056D" w:rsidRDefault="00810D96" w:rsidP="003B258C">
            <w:pPr>
              <w:rPr>
                <w:rFonts w:cstheme="minorHAnsi"/>
                <w:bCs/>
                <w:sz w:val="16"/>
                <w:szCs w:val="16"/>
              </w:rPr>
            </w:pPr>
            <w:r w:rsidRPr="00810D96">
              <w:rPr>
                <w:rFonts w:cstheme="minorHAnsi"/>
                <w:bCs/>
                <w:sz w:val="16"/>
                <w:szCs w:val="16"/>
              </w:rPr>
              <w:t xml:space="preserve">panel ścienny – </w:t>
            </w:r>
            <w:proofErr w:type="spellStart"/>
            <w:r w:rsidRPr="00810D96">
              <w:rPr>
                <w:rFonts w:cstheme="minorHAnsi"/>
                <w:bCs/>
                <w:sz w:val="16"/>
                <w:szCs w:val="16"/>
              </w:rPr>
              <w:t>aromatyzator</w:t>
            </w:r>
            <w:proofErr w:type="spellEnd"/>
          </w:p>
        </w:tc>
        <w:tc>
          <w:tcPr>
            <w:tcW w:w="3331" w:type="pct"/>
            <w:tcBorders>
              <w:top w:val="single" w:sz="4" w:space="0" w:color="auto"/>
              <w:left w:val="single" w:sz="4" w:space="0" w:color="auto"/>
              <w:bottom w:val="single" w:sz="4" w:space="0" w:color="auto"/>
              <w:right w:val="single" w:sz="4" w:space="0" w:color="auto"/>
            </w:tcBorders>
          </w:tcPr>
          <w:p w14:paraId="3025907F" w14:textId="77777777" w:rsidR="00810D96" w:rsidRPr="00810D96" w:rsidRDefault="00810D96" w:rsidP="00810D96">
            <w:pPr>
              <w:pStyle w:val="NormalnyWeb"/>
              <w:spacing w:before="0" w:beforeAutospacing="0" w:after="0" w:afterAutospacing="0"/>
              <w:rPr>
                <w:sz w:val="16"/>
                <w:szCs w:val="16"/>
              </w:rPr>
            </w:pPr>
            <w:r w:rsidRPr="00810D96">
              <w:rPr>
                <w:sz w:val="16"/>
                <w:szCs w:val="16"/>
              </w:rPr>
              <w:t xml:space="preserve">Przedmiotem zamówienia jest panel ścienny </w:t>
            </w:r>
            <w:proofErr w:type="spellStart"/>
            <w:r w:rsidRPr="00810D96">
              <w:rPr>
                <w:sz w:val="16"/>
                <w:szCs w:val="16"/>
              </w:rPr>
              <w:t>aromatyzator</w:t>
            </w:r>
            <w:proofErr w:type="spellEnd"/>
            <w:r w:rsidRPr="00810D96">
              <w:rPr>
                <w:sz w:val="16"/>
                <w:szCs w:val="16"/>
              </w:rPr>
              <w:t>.</w:t>
            </w:r>
          </w:p>
          <w:p w14:paraId="2C25362C" w14:textId="77777777" w:rsidR="00810D96" w:rsidRPr="00810D96" w:rsidRDefault="00810D96" w:rsidP="00810D96">
            <w:pPr>
              <w:pStyle w:val="NormalnyWeb"/>
              <w:spacing w:before="0" w:beforeAutospacing="0" w:after="0" w:afterAutospacing="0"/>
              <w:rPr>
                <w:sz w:val="16"/>
                <w:szCs w:val="16"/>
              </w:rPr>
            </w:pPr>
            <w:r w:rsidRPr="00810D96">
              <w:rPr>
                <w:sz w:val="16"/>
                <w:szCs w:val="16"/>
              </w:rPr>
              <w:t xml:space="preserve">Ścienny </w:t>
            </w:r>
            <w:proofErr w:type="spellStart"/>
            <w:r w:rsidRPr="00810D96">
              <w:rPr>
                <w:sz w:val="16"/>
                <w:szCs w:val="16"/>
              </w:rPr>
              <w:t>aromatyzator</w:t>
            </w:r>
            <w:proofErr w:type="spellEnd"/>
            <w:r w:rsidRPr="00810D96">
              <w:rPr>
                <w:sz w:val="16"/>
                <w:szCs w:val="16"/>
              </w:rPr>
              <w:t xml:space="preserve">/dyfuzor to 5 podświetlanych sekcji zmieniających kolor dla 5 różnych zapachów. </w:t>
            </w:r>
          </w:p>
          <w:p w14:paraId="2A9C0E40" w14:textId="77777777" w:rsidR="00810D96" w:rsidRPr="00810D96" w:rsidRDefault="00810D96" w:rsidP="00810D96">
            <w:pPr>
              <w:pStyle w:val="NormalnyWeb"/>
              <w:spacing w:before="0" w:beforeAutospacing="0" w:after="0" w:afterAutospacing="0"/>
              <w:rPr>
                <w:sz w:val="16"/>
                <w:szCs w:val="16"/>
              </w:rPr>
            </w:pPr>
            <w:r w:rsidRPr="00810D96">
              <w:rPr>
                <w:sz w:val="16"/>
                <w:szCs w:val="16"/>
              </w:rPr>
              <w:t>Po naciśnięciu dowolnego przycisku na panelu gdzie każdy z nich odpowiada za konkretną sekcję/zapach zostanie podświetlona dana sekcja i zacznie wydobywać się mgiełka z wybranym przez zapachem.  Można wypełnić pomieszczenie ulubionym zapachem, tworząc sensoryczną atmosferę lub wymieszać i stworzyć własny zapach, naciskając więcej niż jeden przycisk.</w:t>
            </w:r>
          </w:p>
          <w:p w14:paraId="3FDB860A" w14:textId="77777777" w:rsidR="00810D96" w:rsidRPr="00810D96" w:rsidRDefault="00810D96" w:rsidP="00810D96">
            <w:pPr>
              <w:pStyle w:val="NormalnyWeb"/>
              <w:spacing w:before="0" w:beforeAutospacing="0" w:after="0" w:afterAutospacing="0"/>
              <w:rPr>
                <w:sz w:val="16"/>
                <w:szCs w:val="16"/>
              </w:rPr>
            </w:pPr>
            <w:r w:rsidRPr="00810D96">
              <w:rPr>
                <w:sz w:val="16"/>
                <w:szCs w:val="16"/>
              </w:rPr>
              <w:t>Rozmiar minimalny: 60 x 40 x 10 cm</w:t>
            </w:r>
          </w:p>
          <w:p w14:paraId="0CB8F760" w14:textId="63B210D6" w:rsidR="003D056D" w:rsidRPr="003D056D" w:rsidRDefault="00810D96" w:rsidP="00810D96">
            <w:pPr>
              <w:pStyle w:val="NormalnyWeb"/>
              <w:spacing w:before="0" w:beforeAutospacing="0" w:after="0" w:afterAutospacing="0"/>
              <w:rPr>
                <w:sz w:val="16"/>
                <w:szCs w:val="16"/>
              </w:rPr>
            </w:pPr>
            <w:r w:rsidRPr="00810D96">
              <w:rPr>
                <w:sz w:val="16"/>
                <w:szCs w:val="16"/>
              </w:rPr>
              <w:t>Wykonanie : tworzywo sztuczne</w:t>
            </w:r>
          </w:p>
        </w:tc>
        <w:tc>
          <w:tcPr>
            <w:tcW w:w="405" w:type="pct"/>
            <w:tcBorders>
              <w:top w:val="single" w:sz="4" w:space="0" w:color="auto"/>
              <w:left w:val="single" w:sz="4" w:space="0" w:color="auto"/>
              <w:bottom w:val="single" w:sz="4" w:space="0" w:color="auto"/>
              <w:right w:val="single" w:sz="4" w:space="0" w:color="auto"/>
            </w:tcBorders>
          </w:tcPr>
          <w:p w14:paraId="2EF6E07D" w14:textId="7BE3DAA7" w:rsidR="003D056D" w:rsidRDefault="00810D96" w:rsidP="003B258C">
            <w:pPr>
              <w:rPr>
                <w:bCs/>
                <w:sz w:val="16"/>
                <w:szCs w:val="16"/>
              </w:rPr>
            </w:pPr>
            <w:r>
              <w:rPr>
                <w:bCs/>
                <w:sz w:val="16"/>
                <w:szCs w:val="16"/>
              </w:rPr>
              <w:t xml:space="preserve">Szt. </w:t>
            </w:r>
          </w:p>
        </w:tc>
        <w:tc>
          <w:tcPr>
            <w:tcW w:w="421" w:type="pct"/>
            <w:tcBorders>
              <w:top w:val="single" w:sz="4" w:space="0" w:color="auto"/>
              <w:left w:val="single" w:sz="4" w:space="0" w:color="auto"/>
              <w:bottom w:val="single" w:sz="4" w:space="0" w:color="auto"/>
              <w:right w:val="single" w:sz="4" w:space="0" w:color="auto"/>
            </w:tcBorders>
          </w:tcPr>
          <w:p w14:paraId="500EE13E" w14:textId="6F4842D5" w:rsidR="003D056D" w:rsidRDefault="00810D96" w:rsidP="003B258C">
            <w:pPr>
              <w:rPr>
                <w:bCs/>
                <w:sz w:val="16"/>
                <w:szCs w:val="16"/>
              </w:rPr>
            </w:pPr>
            <w:r>
              <w:rPr>
                <w:bCs/>
                <w:sz w:val="16"/>
                <w:szCs w:val="16"/>
              </w:rPr>
              <w:t>1</w:t>
            </w:r>
          </w:p>
        </w:tc>
      </w:tr>
      <w:tr w:rsidR="00FE1C0C" w:rsidRPr="008B3876" w14:paraId="71DC0AAD" w14:textId="77777777" w:rsidTr="003B258C">
        <w:tc>
          <w:tcPr>
            <w:tcW w:w="211" w:type="pct"/>
            <w:tcBorders>
              <w:top w:val="single" w:sz="4" w:space="0" w:color="auto"/>
              <w:left w:val="single" w:sz="4" w:space="0" w:color="auto"/>
              <w:bottom w:val="single" w:sz="4" w:space="0" w:color="auto"/>
              <w:right w:val="single" w:sz="4" w:space="0" w:color="auto"/>
            </w:tcBorders>
          </w:tcPr>
          <w:p w14:paraId="15ECD77B" w14:textId="0B3DDAFC" w:rsidR="00FE1C0C" w:rsidRDefault="00FE1C0C" w:rsidP="003B258C">
            <w:pPr>
              <w:rPr>
                <w:bCs/>
                <w:sz w:val="16"/>
                <w:szCs w:val="16"/>
              </w:rPr>
            </w:pPr>
            <w:r>
              <w:rPr>
                <w:bCs/>
                <w:sz w:val="16"/>
                <w:szCs w:val="16"/>
              </w:rPr>
              <w:t xml:space="preserve">6. </w:t>
            </w:r>
          </w:p>
        </w:tc>
        <w:tc>
          <w:tcPr>
            <w:tcW w:w="632" w:type="pct"/>
            <w:tcBorders>
              <w:top w:val="single" w:sz="4" w:space="0" w:color="auto"/>
              <w:left w:val="single" w:sz="4" w:space="0" w:color="auto"/>
              <w:bottom w:val="single" w:sz="4" w:space="0" w:color="auto"/>
              <w:right w:val="single" w:sz="4" w:space="0" w:color="auto"/>
            </w:tcBorders>
          </w:tcPr>
          <w:p w14:paraId="3A135609" w14:textId="6F29FA97" w:rsidR="00FE1C0C" w:rsidRPr="00810D96" w:rsidRDefault="00FE1C0C" w:rsidP="003B258C">
            <w:pPr>
              <w:rPr>
                <w:rFonts w:cstheme="minorHAnsi"/>
                <w:bCs/>
                <w:sz w:val="16"/>
                <w:szCs w:val="16"/>
              </w:rPr>
            </w:pPr>
            <w:r w:rsidRPr="00FE1C0C">
              <w:rPr>
                <w:rFonts w:cstheme="minorHAnsi"/>
                <w:bCs/>
                <w:sz w:val="16"/>
                <w:szCs w:val="16"/>
              </w:rPr>
              <w:t>kolumna wodna</w:t>
            </w:r>
          </w:p>
        </w:tc>
        <w:tc>
          <w:tcPr>
            <w:tcW w:w="3331" w:type="pct"/>
            <w:tcBorders>
              <w:top w:val="single" w:sz="4" w:space="0" w:color="auto"/>
              <w:left w:val="single" w:sz="4" w:space="0" w:color="auto"/>
              <w:bottom w:val="single" w:sz="4" w:space="0" w:color="auto"/>
              <w:right w:val="single" w:sz="4" w:space="0" w:color="auto"/>
            </w:tcBorders>
          </w:tcPr>
          <w:p w14:paraId="38128992" w14:textId="77777777" w:rsidR="00FE1C0C" w:rsidRPr="00FE1C0C" w:rsidRDefault="00FE1C0C" w:rsidP="00FE1C0C">
            <w:pPr>
              <w:pStyle w:val="NormalnyWeb"/>
              <w:spacing w:before="0" w:beforeAutospacing="0" w:after="0" w:afterAutospacing="0"/>
              <w:rPr>
                <w:sz w:val="16"/>
                <w:szCs w:val="16"/>
              </w:rPr>
            </w:pPr>
            <w:r w:rsidRPr="00FE1C0C">
              <w:rPr>
                <w:sz w:val="16"/>
                <w:szCs w:val="16"/>
              </w:rPr>
              <w:t>Przedmiotem zamówienia jest  kolumna wodna LED. Kolumna bąbelkowa z wbudowanym oświetleniem LED RGB to doskonały element wyposażenia sali doświadczania świata. Dzięki technologii światła i powietrza wbudowanej w stabilną podstawę tworzy przyciągające wzrok efekty wizualne i uspokajający ruch bąbelków. Kolorami można sterować za pomocą pilota, a sama kolumna nie wymaga montażu</w:t>
            </w:r>
          </w:p>
          <w:p w14:paraId="3A3488DF" w14:textId="77777777" w:rsidR="00FE1C0C" w:rsidRPr="00FE1C0C" w:rsidRDefault="00FE1C0C" w:rsidP="00FE1C0C">
            <w:pPr>
              <w:pStyle w:val="NormalnyWeb"/>
              <w:spacing w:before="0" w:beforeAutospacing="0" w:after="0" w:afterAutospacing="0"/>
              <w:rPr>
                <w:sz w:val="16"/>
                <w:szCs w:val="16"/>
              </w:rPr>
            </w:pPr>
            <w:r w:rsidRPr="00FE1C0C">
              <w:rPr>
                <w:sz w:val="16"/>
                <w:szCs w:val="16"/>
              </w:rPr>
              <w:t>Wymagane parametry minimalne:</w:t>
            </w:r>
          </w:p>
          <w:p w14:paraId="0C739CE5" w14:textId="77777777" w:rsidR="00FE1C0C" w:rsidRPr="00FE1C0C" w:rsidRDefault="00FE1C0C" w:rsidP="00FE1C0C">
            <w:pPr>
              <w:pStyle w:val="NormalnyWeb"/>
              <w:spacing w:before="0" w:beforeAutospacing="0" w:after="0" w:afterAutospacing="0"/>
              <w:rPr>
                <w:sz w:val="16"/>
                <w:szCs w:val="16"/>
              </w:rPr>
            </w:pPr>
            <w:r w:rsidRPr="00FE1C0C">
              <w:rPr>
                <w:sz w:val="16"/>
                <w:szCs w:val="16"/>
              </w:rPr>
              <w:t>- Zmiana kolorów LED sterowana pilotem</w:t>
            </w:r>
          </w:p>
          <w:p w14:paraId="4A56B46A" w14:textId="77777777" w:rsidR="00FE1C0C" w:rsidRPr="00FE1C0C" w:rsidRDefault="00FE1C0C" w:rsidP="00FE1C0C">
            <w:pPr>
              <w:pStyle w:val="NormalnyWeb"/>
              <w:spacing w:before="0" w:beforeAutospacing="0" w:after="0" w:afterAutospacing="0"/>
              <w:rPr>
                <w:sz w:val="16"/>
                <w:szCs w:val="16"/>
              </w:rPr>
            </w:pPr>
            <w:r w:rsidRPr="00FE1C0C">
              <w:rPr>
                <w:sz w:val="16"/>
                <w:szCs w:val="16"/>
              </w:rPr>
              <w:t>- Stabilna konstrukcja z solidną podstawą</w:t>
            </w:r>
          </w:p>
          <w:p w14:paraId="7B541B53" w14:textId="77777777" w:rsidR="00FE1C0C" w:rsidRPr="00FE1C0C" w:rsidRDefault="00FE1C0C" w:rsidP="00FE1C0C">
            <w:pPr>
              <w:pStyle w:val="NormalnyWeb"/>
              <w:spacing w:before="0" w:beforeAutospacing="0" w:after="0" w:afterAutospacing="0"/>
              <w:rPr>
                <w:sz w:val="16"/>
                <w:szCs w:val="16"/>
              </w:rPr>
            </w:pPr>
            <w:r w:rsidRPr="00FE1C0C">
              <w:rPr>
                <w:sz w:val="16"/>
                <w:szCs w:val="16"/>
              </w:rPr>
              <w:t xml:space="preserve">- Bezpieczne zasilanie niskonapięciowe przez      </w:t>
            </w:r>
          </w:p>
          <w:p w14:paraId="64A930AB" w14:textId="77777777" w:rsidR="00FE1C0C" w:rsidRPr="00FE1C0C" w:rsidRDefault="00FE1C0C" w:rsidP="00FE1C0C">
            <w:pPr>
              <w:pStyle w:val="NormalnyWeb"/>
              <w:spacing w:before="0" w:beforeAutospacing="0" w:after="0" w:afterAutospacing="0"/>
              <w:rPr>
                <w:sz w:val="16"/>
                <w:szCs w:val="16"/>
              </w:rPr>
            </w:pPr>
            <w:r w:rsidRPr="00FE1C0C">
              <w:rPr>
                <w:sz w:val="16"/>
                <w:szCs w:val="16"/>
              </w:rPr>
              <w:t xml:space="preserve">   transformator 12 V</w:t>
            </w:r>
          </w:p>
          <w:p w14:paraId="49BCF127" w14:textId="77777777" w:rsidR="00FE1C0C" w:rsidRPr="00FE1C0C" w:rsidRDefault="00FE1C0C" w:rsidP="00FE1C0C">
            <w:pPr>
              <w:pStyle w:val="NormalnyWeb"/>
              <w:spacing w:before="0" w:beforeAutospacing="0" w:after="0" w:afterAutospacing="0"/>
              <w:rPr>
                <w:sz w:val="16"/>
                <w:szCs w:val="16"/>
              </w:rPr>
            </w:pPr>
            <w:r w:rsidRPr="00FE1C0C">
              <w:rPr>
                <w:sz w:val="16"/>
                <w:szCs w:val="16"/>
              </w:rPr>
              <w:t xml:space="preserve">- Wymiary minimalne: wysokość 108 cm, średnica  </w:t>
            </w:r>
          </w:p>
          <w:p w14:paraId="707C479F" w14:textId="77777777" w:rsidR="00FE1C0C" w:rsidRPr="00FE1C0C" w:rsidRDefault="00FE1C0C" w:rsidP="00FE1C0C">
            <w:pPr>
              <w:pStyle w:val="NormalnyWeb"/>
              <w:spacing w:before="0" w:beforeAutospacing="0" w:after="0" w:afterAutospacing="0"/>
              <w:rPr>
                <w:sz w:val="16"/>
                <w:szCs w:val="16"/>
              </w:rPr>
            </w:pPr>
            <w:r w:rsidRPr="00FE1C0C">
              <w:rPr>
                <w:sz w:val="16"/>
                <w:szCs w:val="16"/>
              </w:rPr>
              <w:t xml:space="preserve">  10 cm</w:t>
            </w:r>
          </w:p>
          <w:p w14:paraId="6AD49286" w14:textId="77777777" w:rsidR="00FE1C0C" w:rsidRPr="00FE1C0C" w:rsidRDefault="00FE1C0C" w:rsidP="00FE1C0C">
            <w:pPr>
              <w:pStyle w:val="NormalnyWeb"/>
              <w:spacing w:before="0" w:beforeAutospacing="0" w:after="0" w:afterAutospacing="0"/>
              <w:rPr>
                <w:sz w:val="16"/>
                <w:szCs w:val="16"/>
              </w:rPr>
            </w:pPr>
            <w:r w:rsidRPr="00FE1C0C">
              <w:rPr>
                <w:sz w:val="16"/>
                <w:szCs w:val="16"/>
              </w:rPr>
              <w:t xml:space="preserve">- Materiał: PMMA (tworzywo sztuczne), sklejka  </w:t>
            </w:r>
          </w:p>
          <w:p w14:paraId="12D874A2" w14:textId="780610F1" w:rsidR="00FE1C0C" w:rsidRPr="00810D96" w:rsidRDefault="00FE1C0C" w:rsidP="00FE1C0C">
            <w:pPr>
              <w:pStyle w:val="NormalnyWeb"/>
              <w:spacing w:before="0" w:beforeAutospacing="0" w:after="0" w:afterAutospacing="0"/>
              <w:rPr>
                <w:sz w:val="16"/>
                <w:szCs w:val="16"/>
              </w:rPr>
            </w:pPr>
            <w:r w:rsidRPr="00FE1C0C">
              <w:rPr>
                <w:sz w:val="16"/>
                <w:szCs w:val="16"/>
              </w:rPr>
              <w:t xml:space="preserve">  brzozowa, pianka PV</w:t>
            </w:r>
          </w:p>
        </w:tc>
        <w:tc>
          <w:tcPr>
            <w:tcW w:w="405" w:type="pct"/>
            <w:tcBorders>
              <w:top w:val="single" w:sz="4" w:space="0" w:color="auto"/>
              <w:left w:val="single" w:sz="4" w:space="0" w:color="auto"/>
              <w:bottom w:val="single" w:sz="4" w:space="0" w:color="auto"/>
              <w:right w:val="single" w:sz="4" w:space="0" w:color="auto"/>
            </w:tcBorders>
          </w:tcPr>
          <w:p w14:paraId="14FF2AC5" w14:textId="194C7C49" w:rsidR="00FE1C0C" w:rsidRDefault="00FE1C0C" w:rsidP="003B258C">
            <w:pPr>
              <w:rPr>
                <w:bCs/>
                <w:sz w:val="16"/>
                <w:szCs w:val="16"/>
              </w:rPr>
            </w:pPr>
            <w:r>
              <w:rPr>
                <w:bCs/>
                <w:sz w:val="16"/>
                <w:szCs w:val="16"/>
              </w:rPr>
              <w:t xml:space="preserve">Szt. </w:t>
            </w:r>
          </w:p>
        </w:tc>
        <w:tc>
          <w:tcPr>
            <w:tcW w:w="421" w:type="pct"/>
            <w:tcBorders>
              <w:top w:val="single" w:sz="4" w:space="0" w:color="auto"/>
              <w:left w:val="single" w:sz="4" w:space="0" w:color="auto"/>
              <w:bottom w:val="single" w:sz="4" w:space="0" w:color="auto"/>
              <w:right w:val="single" w:sz="4" w:space="0" w:color="auto"/>
            </w:tcBorders>
          </w:tcPr>
          <w:p w14:paraId="1C1878B9" w14:textId="2648AAC1" w:rsidR="00FE1C0C" w:rsidRDefault="00FE1C0C" w:rsidP="003B258C">
            <w:pPr>
              <w:rPr>
                <w:bCs/>
                <w:sz w:val="16"/>
                <w:szCs w:val="16"/>
              </w:rPr>
            </w:pPr>
            <w:r>
              <w:rPr>
                <w:bCs/>
                <w:sz w:val="16"/>
                <w:szCs w:val="16"/>
              </w:rPr>
              <w:t>1</w:t>
            </w:r>
          </w:p>
        </w:tc>
      </w:tr>
      <w:bookmarkEnd w:id="2"/>
      <w:bookmarkEnd w:id="3"/>
    </w:tbl>
    <w:p w14:paraId="434DBA36" w14:textId="77777777" w:rsidR="006069CB" w:rsidRDefault="006069CB" w:rsidP="00D533DD">
      <w:pPr>
        <w:spacing w:after="0" w:line="240" w:lineRule="auto"/>
      </w:pPr>
    </w:p>
    <w:p w14:paraId="579ABD31" w14:textId="77777777" w:rsidR="00427A80" w:rsidRDefault="00427A80" w:rsidP="00D533DD">
      <w:pPr>
        <w:spacing w:after="0" w:line="240" w:lineRule="auto"/>
        <w:rPr>
          <w:b/>
          <w:bCs/>
          <w:color w:val="EE0000"/>
          <w:sz w:val="24"/>
          <w:szCs w:val="24"/>
        </w:rPr>
      </w:pPr>
    </w:p>
    <w:p w14:paraId="54925E29" w14:textId="77777777" w:rsidR="00FA7A35" w:rsidRDefault="00FA7A35" w:rsidP="00D533DD">
      <w:pPr>
        <w:spacing w:after="0" w:line="240" w:lineRule="auto"/>
        <w:rPr>
          <w:b/>
          <w:bCs/>
          <w:color w:val="EE0000"/>
          <w:sz w:val="24"/>
          <w:szCs w:val="24"/>
        </w:rPr>
      </w:pPr>
    </w:p>
    <w:p w14:paraId="0B6C72E3" w14:textId="16C278BB" w:rsidR="00427A80" w:rsidRDefault="00427A80" w:rsidP="00D533DD">
      <w:pPr>
        <w:spacing w:after="0" w:line="240" w:lineRule="auto"/>
        <w:rPr>
          <w:b/>
          <w:bCs/>
          <w:color w:val="EE0000"/>
          <w:sz w:val="24"/>
          <w:szCs w:val="24"/>
        </w:rPr>
      </w:pPr>
      <w:r w:rsidRPr="00427A80">
        <w:rPr>
          <w:b/>
          <w:bCs/>
          <w:color w:val="EE0000"/>
          <w:sz w:val="24"/>
          <w:szCs w:val="24"/>
        </w:rPr>
        <w:t xml:space="preserve">Część V: </w:t>
      </w:r>
      <w:r w:rsidR="00FA7A35" w:rsidRPr="00FA7A35">
        <w:rPr>
          <w:b/>
          <w:bCs/>
          <w:sz w:val="24"/>
          <w:szCs w:val="24"/>
        </w:rPr>
        <w:t>Program</w:t>
      </w:r>
      <w:r w:rsidR="00FA7A35">
        <w:rPr>
          <w:b/>
          <w:bCs/>
          <w:sz w:val="24"/>
          <w:szCs w:val="24"/>
        </w:rPr>
        <w:t>y</w:t>
      </w:r>
      <w:r w:rsidR="00FA7A35" w:rsidRPr="00FA7A35">
        <w:rPr>
          <w:b/>
          <w:bCs/>
          <w:sz w:val="24"/>
          <w:szCs w:val="24"/>
        </w:rPr>
        <w:t xml:space="preserve"> multimedialn</w:t>
      </w:r>
      <w:r w:rsidR="00FA7A35">
        <w:rPr>
          <w:b/>
          <w:bCs/>
          <w:sz w:val="24"/>
          <w:szCs w:val="24"/>
        </w:rPr>
        <w:t>e</w:t>
      </w:r>
      <w:r w:rsidR="00587CB9">
        <w:rPr>
          <w:b/>
          <w:bCs/>
          <w:sz w:val="24"/>
          <w:szCs w:val="24"/>
        </w:rPr>
        <w:t xml:space="preserve"> 1</w:t>
      </w:r>
    </w:p>
    <w:p w14:paraId="6887FD35" w14:textId="77777777" w:rsidR="00427A80" w:rsidRDefault="00427A80" w:rsidP="00D533DD">
      <w:pPr>
        <w:spacing w:after="0" w:line="240" w:lineRule="auto"/>
        <w:rPr>
          <w:b/>
          <w:bCs/>
          <w:color w:val="EE0000"/>
          <w:sz w:val="24"/>
          <w:szCs w:val="24"/>
        </w:rPr>
      </w:pPr>
    </w:p>
    <w:tbl>
      <w:tblPr>
        <w:tblStyle w:val="Tabela-Siatka"/>
        <w:tblW w:w="4811" w:type="pct"/>
        <w:tblInd w:w="-147" w:type="dxa"/>
        <w:tblLayout w:type="fixed"/>
        <w:tblLook w:val="04A0" w:firstRow="1" w:lastRow="0" w:firstColumn="1" w:lastColumn="0" w:noHBand="0" w:noVBand="1"/>
      </w:tblPr>
      <w:tblGrid>
        <w:gridCol w:w="568"/>
        <w:gridCol w:w="1702"/>
        <w:gridCol w:w="8970"/>
        <w:gridCol w:w="1091"/>
        <w:gridCol w:w="1134"/>
      </w:tblGrid>
      <w:tr w:rsidR="00427A80" w14:paraId="627ABDEA" w14:textId="77777777" w:rsidTr="003B258C">
        <w:trPr>
          <w:trHeight w:val="439"/>
        </w:trPr>
        <w:tc>
          <w:tcPr>
            <w:tcW w:w="211" w:type="pct"/>
            <w:tcBorders>
              <w:top w:val="single" w:sz="4" w:space="0" w:color="auto"/>
              <w:left w:val="single" w:sz="4" w:space="0" w:color="auto"/>
              <w:bottom w:val="single" w:sz="4" w:space="0" w:color="auto"/>
              <w:right w:val="single" w:sz="4" w:space="0" w:color="auto"/>
            </w:tcBorders>
            <w:hideMark/>
          </w:tcPr>
          <w:p w14:paraId="50719AA7" w14:textId="77777777" w:rsidR="00427A80" w:rsidRDefault="00427A80" w:rsidP="003B258C">
            <w:pPr>
              <w:rPr>
                <w:b/>
                <w:sz w:val="16"/>
                <w:szCs w:val="16"/>
              </w:rPr>
            </w:pPr>
            <w:r>
              <w:rPr>
                <w:b/>
                <w:sz w:val="16"/>
                <w:szCs w:val="16"/>
              </w:rPr>
              <w:t>L.p.</w:t>
            </w:r>
          </w:p>
        </w:tc>
        <w:tc>
          <w:tcPr>
            <w:tcW w:w="632" w:type="pct"/>
            <w:tcBorders>
              <w:top w:val="single" w:sz="4" w:space="0" w:color="auto"/>
              <w:left w:val="single" w:sz="4" w:space="0" w:color="auto"/>
              <w:bottom w:val="single" w:sz="4" w:space="0" w:color="auto"/>
              <w:right w:val="single" w:sz="4" w:space="0" w:color="auto"/>
            </w:tcBorders>
          </w:tcPr>
          <w:p w14:paraId="3146D20F" w14:textId="77777777" w:rsidR="00427A80" w:rsidRPr="00847984" w:rsidRDefault="00427A80" w:rsidP="003B258C">
            <w:pPr>
              <w:rPr>
                <w:rFonts w:cstheme="minorHAnsi"/>
                <w:b/>
                <w:sz w:val="16"/>
                <w:szCs w:val="16"/>
              </w:rPr>
            </w:pPr>
            <w:r w:rsidRPr="00847984">
              <w:rPr>
                <w:rFonts w:cstheme="minorHAnsi"/>
                <w:b/>
                <w:sz w:val="16"/>
                <w:szCs w:val="16"/>
              </w:rPr>
              <w:t>Zamówione pomoce</w:t>
            </w:r>
          </w:p>
        </w:tc>
        <w:tc>
          <w:tcPr>
            <w:tcW w:w="3331" w:type="pct"/>
            <w:tcBorders>
              <w:top w:val="single" w:sz="4" w:space="0" w:color="auto"/>
              <w:left w:val="single" w:sz="4" w:space="0" w:color="auto"/>
              <w:bottom w:val="single" w:sz="4" w:space="0" w:color="auto"/>
              <w:right w:val="single" w:sz="4" w:space="0" w:color="auto"/>
            </w:tcBorders>
            <w:hideMark/>
          </w:tcPr>
          <w:p w14:paraId="04F557AE" w14:textId="77777777" w:rsidR="00427A80" w:rsidRPr="00847984" w:rsidRDefault="00427A80" w:rsidP="003B258C">
            <w:pPr>
              <w:rPr>
                <w:rFonts w:cstheme="minorHAnsi"/>
                <w:b/>
                <w:sz w:val="16"/>
                <w:szCs w:val="16"/>
              </w:rPr>
            </w:pPr>
            <w:r w:rsidRPr="00847984">
              <w:rPr>
                <w:rFonts w:cstheme="minorHAnsi"/>
                <w:b/>
                <w:sz w:val="16"/>
                <w:szCs w:val="16"/>
              </w:rPr>
              <w:t xml:space="preserve">      Szczegółowy opis </w:t>
            </w:r>
          </w:p>
          <w:p w14:paraId="53315399" w14:textId="77777777" w:rsidR="00427A80" w:rsidRPr="00847984" w:rsidRDefault="00427A80" w:rsidP="003B258C">
            <w:pPr>
              <w:rPr>
                <w:rFonts w:cstheme="minorHAnsi"/>
                <w:b/>
                <w:sz w:val="16"/>
                <w:szCs w:val="16"/>
              </w:rPr>
            </w:pPr>
          </w:p>
        </w:tc>
        <w:tc>
          <w:tcPr>
            <w:tcW w:w="405" w:type="pct"/>
            <w:tcBorders>
              <w:top w:val="single" w:sz="4" w:space="0" w:color="auto"/>
              <w:left w:val="single" w:sz="4" w:space="0" w:color="auto"/>
              <w:bottom w:val="single" w:sz="4" w:space="0" w:color="auto"/>
              <w:right w:val="single" w:sz="4" w:space="0" w:color="auto"/>
            </w:tcBorders>
            <w:hideMark/>
          </w:tcPr>
          <w:p w14:paraId="266106ED" w14:textId="77777777" w:rsidR="00427A80" w:rsidRDefault="00427A80" w:rsidP="003B258C">
            <w:pPr>
              <w:rPr>
                <w:b/>
                <w:sz w:val="16"/>
                <w:szCs w:val="16"/>
              </w:rPr>
            </w:pPr>
            <w:r>
              <w:rPr>
                <w:b/>
                <w:sz w:val="16"/>
                <w:szCs w:val="16"/>
              </w:rPr>
              <w:t>Jednostka miary</w:t>
            </w:r>
          </w:p>
        </w:tc>
        <w:tc>
          <w:tcPr>
            <w:tcW w:w="421" w:type="pct"/>
            <w:tcBorders>
              <w:top w:val="single" w:sz="4" w:space="0" w:color="auto"/>
              <w:left w:val="single" w:sz="4" w:space="0" w:color="auto"/>
              <w:bottom w:val="single" w:sz="4" w:space="0" w:color="auto"/>
              <w:right w:val="single" w:sz="4" w:space="0" w:color="auto"/>
            </w:tcBorders>
            <w:hideMark/>
          </w:tcPr>
          <w:p w14:paraId="73536C9D" w14:textId="77777777" w:rsidR="00427A80" w:rsidRDefault="00427A80" w:rsidP="003B258C">
            <w:pPr>
              <w:rPr>
                <w:b/>
                <w:sz w:val="16"/>
                <w:szCs w:val="16"/>
              </w:rPr>
            </w:pPr>
            <w:r>
              <w:rPr>
                <w:b/>
                <w:sz w:val="16"/>
                <w:szCs w:val="16"/>
              </w:rPr>
              <w:t>ilość</w:t>
            </w:r>
          </w:p>
        </w:tc>
      </w:tr>
      <w:tr w:rsidR="00427A80" w:rsidRPr="008B3876" w14:paraId="736C4A37" w14:textId="77777777" w:rsidTr="003B258C">
        <w:tc>
          <w:tcPr>
            <w:tcW w:w="211" w:type="pct"/>
            <w:tcBorders>
              <w:top w:val="single" w:sz="4" w:space="0" w:color="auto"/>
              <w:left w:val="single" w:sz="4" w:space="0" w:color="auto"/>
              <w:bottom w:val="single" w:sz="4" w:space="0" w:color="auto"/>
              <w:right w:val="single" w:sz="4" w:space="0" w:color="auto"/>
            </w:tcBorders>
          </w:tcPr>
          <w:p w14:paraId="19D4B604" w14:textId="77777777" w:rsidR="00427A80" w:rsidRPr="008B3876" w:rsidRDefault="00427A80" w:rsidP="003B258C">
            <w:pPr>
              <w:rPr>
                <w:bCs/>
                <w:sz w:val="16"/>
                <w:szCs w:val="16"/>
              </w:rPr>
            </w:pPr>
          </w:p>
          <w:p w14:paraId="10578289" w14:textId="77777777" w:rsidR="00427A80" w:rsidRPr="008B3876" w:rsidRDefault="00427A80" w:rsidP="003B258C">
            <w:pPr>
              <w:rPr>
                <w:bCs/>
                <w:sz w:val="16"/>
                <w:szCs w:val="16"/>
              </w:rPr>
            </w:pPr>
            <w:r w:rsidRPr="008B3876">
              <w:rPr>
                <w:bCs/>
                <w:sz w:val="16"/>
                <w:szCs w:val="16"/>
              </w:rPr>
              <w:t>1.</w:t>
            </w:r>
          </w:p>
          <w:p w14:paraId="08377566" w14:textId="77777777" w:rsidR="00427A80" w:rsidRPr="008B3876" w:rsidRDefault="00427A80" w:rsidP="003B258C">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529F834D" w14:textId="758A974B" w:rsidR="00427A80" w:rsidRPr="008B3876" w:rsidRDefault="00FA7A35" w:rsidP="003B258C">
            <w:pPr>
              <w:rPr>
                <w:rFonts w:cstheme="minorHAnsi"/>
                <w:bCs/>
                <w:sz w:val="16"/>
                <w:szCs w:val="16"/>
              </w:rPr>
            </w:pPr>
            <w:r w:rsidRPr="00FA7A35">
              <w:rPr>
                <w:rFonts w:cstheme="minorHAnsi"/>
                <w:bCs/>
                <w:sz w:val="16"/>
                <w:szCs w:val="16"/>
              </w:rPr>
              <w:t>Program multimedialny: kompetencje emocjonalno-społeczne</w:t>
            </w:r>
          </w:p>
        </w:tc>
        <w:tc>
          <w:tcPr>
            <w:tcW w:w="3331" w:type="pct"/>
            <w:tcBorders>
              <w:top w:val="single" w:sz="4" w:space="0" w:color="auto"/>
              <w:left w:val="single" w:sz="4" w:space="0" w:color="auto"/>
              <w:bottom w:val="single" w:sz="4" w:space="0" w:color="auto"/>
              <w:right w:val="single" w:sz="4" w:space="0" w:color="auto"/>
            </w:tcBorders>
          </w:tcPr>
          <w:p w14:paraId="0F0F8C13" w14:textId="77777777" w:rsidR="00FA7A35" w:rsidRPr="00FA7A35" w:rsidRDefault="00FA7A35" w:rsidP="00FA7A35">
            <w:pPr>
              <w:pStyle w:val="NormalnyWeb"/>
              <w:spacing w:before="0" w:beforeAutospacing="0" w:after="0" w:afterAutospacing="0"/>
              <w:rPr>
                <w:sz w:val="16"/>
                <w:szCs w:val="16"/>
              </w:rPr>
            </w:pPr>
            <w:r w:rsidRPr="00FA7A35">
              <w:rPr>
                <w:sz w:val="16"/>
                <w:szCs w:val="16"/>
              </w:rPr>
              <w:t>Przedmiotem zamówienia jest pakiet:  Kompetencje Społeczno-Emocjonalne, Przedszkole. Narzędzie dla placówek wychowania przedszkolnego, wspierające wszechstronny rozwój emocjonalny i społeczny dzieci w wieku 4-6 lat. Zestaw, ten powinien łączyć nowoczesny program multimedialny z tradycyjnymi pomocami dydaktycznymi, ucząc dzieci prawidłowego wyrażania emocji oraz radzenia sobie z wyzwaniami rozwojowymi.</w:t>
            </w:r>
          </w:p>
          <w:p w14:paraId="627D6AA0" w14:textId="77777777" w:rsidR="00FA7A35" w:rsidRPr="00FA7A35" w:rsidRDefault="00FA7A35" w:rsidP="00FA7A35">
            <w:pPr>
              <w:pStyle w:val="NormalnyWeb"/>
              <w:spacing w:before="0" w:beforeAutospacing="0" w:after="0" w:afterAutospacing="0"/>
              <w:rPr>
                <w:sz w:val="16"/>
                <w:szCs w:val="16"/>
              </w:rPr>
            </w:pPr>
            <w:r w:rsidRPr="00FA7A35">
              <w:rPr>
                <w:sz w:val="16"/>
                <w:szCs w:val="16"/>
              </w:rPr>
              <w:t>Program powinien składać się z trzech modułów:</w:t>
            </w:r>
          </w:p>
          <w:p w14:paraId="00705F09" w14:textId="77777777" w:rsidR="00FA7A35" w:rsidRPr="00FA7A35" w:rsidRDefault="00FA7A35" w:rsidP="00FA7A35">
            <w:pPr>
              <w:pStyle w:val="NormalnyWeb"/>
              <w:spacing w:before="0" w:beforeAutospacing="0" w:after="0" w:afterAutospacing="0"/>
              <w:rPr>
                <w:sz w:val="16"/>
                <w:szCs w:val="16"/>
              </w:rPr>
            </w:pPr>
            <w:r w:rsidRPr="00FA7A35">
              <w:rPr>
                <w:sz w:val="16"/>
                <w:szCs w:val="16"/>
              </w:rPr>
              <w:t>1.</w:t>
            </w:r>
            <w:r w:rsidRPr="00FA7A35">
              <w:rPr>
                <w:sz w:val="16"/>
                <w:szCs w:val="16"/>
              </w:rPr>
              <w:tab/>
              <w:t>Kontrola emocji</w:t>
            </w:r>
          </w:p>
          <w:p w14:paraId="71FA86C0" w14:textId="77777777" w:rsidR="00FA7A35" w:rsidRPr="00FA7A35" w:rsidRDefault="00FA7A35" w:rsidP="00FA7A35">
            <w:pPr>
              <w:pStyle w:val="NormalnyWeb"/>
              <w:spacing w:before="0" w:beforeAutospacing="0" w:after="0" w:afterAutospacing="0"/>
              <w:rPr>
                <w:sz w:val="16"/>
                <w:szCs w:val="16"/>
              </w:rPr>
            </w:pPr>
            <w:r w:rsidRPr="00FA7A35">
              <w:rPr>
                <w:sz w:val="16"/>
                <w:szCs w:val="16"/>
              </w:rPr>
              <w:t>2.</w:t>
            </w:r>
            <w:r w:rsidRPr="00FA7A35">
              <w:rPr>
                <w:sz w:val="16"/>
                <w:szCs w:val="16"/>
              </w:rPr>
              <w:tab/>
              <w:t>Kompetencje emocjonalno-społeczne</w:t>
            </w:r>
          </w:p>
          <w:p w14:paraId="33107394" w14:textId="77777777" w:rsidR="00FA7A35" w:rsidRPr="00FA7A35" w:rsidRDefault="00FA7A35" w:rsidP="00FA7A35">
            <w:pPr>
              <w:pStyle w:val="NormalnyWeb"/>
              <w:spacing w:before="0" w:beforeAutospacing="0" w:after="0" w:afterAutospacing="0"/>
              <w:rPr>
                <w:sz w:val="16"/>
                <w:szCs w:val="16"/>
              </w:rPr>
            </w:pPr>
            <w:r w:rsidRPr="00FA7A35">
              <w:rPr>
                <w:sz w:val="16"/>
                <w:szCs w:val="16"/>
              </w:rPr>
              <w:t>3.</w:t>
            </w:r>
            <w:r w:rsidRPr="00FA7A35">
              <w:rPr>
                <w:sz w:val="16"/>
                <w:szCs w:val="16"/>
              </w:rPr>
              <w:tab/>
              <w:t>Inteligencja emocjonalna.</w:t>
            </w:r>
          </w:p>
          <w:p w14:paraId="192ED580" w14:textId="77777777" w:rsidR="00FA7A35" w:rsidRPr="00FA7A35" w:rsidRDefault="00FA7A35" w:rsidP="00FA7A35">
            <w:pPr>
              <w:pStyle w:val="NormalnyWeb"/>
              <w:spacing w:before="0" w:beforeAutospacing="0" w:after="0" w:afterAutospacing="0"/>
              <w:rPr>
                <w:sz w:val="16"/>
                <w:szCs w:val="16"/>
              </w:rPr>
            </w:pPr>
            <w:r w:rsidRPr="00FA7A35">
              <w:rPr>
                <w:sz w:val="16"/>
                <w:szCs w:val="16"/>
              </w:rPr>
              <w:t>Zestaw powinien zawierać:</w:t>
            </w:r>
          </w:p>
          <w:p w14:paraId="34C15615" w14:textId="77777777" w:rsidR="00FA7A35" w:rsidRPr="00FA7A35" w:rsidRDefault="00FA7A35" w:rsidP="00FA7A35">
            <w:pPr>
              <w:pStyle w:val="NormalnyWeb"/>
              <w:spacing w:before="0" w:beforeAutospacing="0" w:after="0" w:afterAutospacing="0"/>
              <w:rPr>
                <w:sz w:val="16"/>
                <w:szCs w:val="16"/>
              </w:rPr>
            </w:pPr>
            <w:r w:rsidRPr="00FA7A35">
              <w:rPr>
                <w:sz w:val="16"/>
                <w:szCs w:val="16"/>
              </w:rPr>
              <w:t xml:space="preserve">- program multimedialny dla placówki, obejmujący </w:t>
            </w:r>
          </w:p>
          <w:p w14:paraId="78104183" w14:textId="77777777" w:rsidR="00FA7A35" w:rsidRPr="00FA7A35" w:rsidRDefault="00FA7A35" w:rsidP="00FA7A35">
            <w:pPr>
              <w:pStyle w:val="NormalnyWeb"/>
              <w:spacing w:before="0" w:beforeAutospacing="0" w:after="0" w:afterAutospacing="0"/>
              <w:rPr>
                <w:sz w:val="16"/>
                <w:szCs w:val="16"/>
              </w:rPr>
            </w:pPr>
            <w:r w:rsidRPr="00FA7A35">
              <w:rPr>
                <w:sz w:val="16"/>
                <w:szCs w:val="16"/>
              </w:rPr>
              <w:lastRenderedPageBreak/>
              <w:t xml:space="preserve">  ponad 40 rozbudowanych gier </w:t>
            </w:r>
          </w:p>
          <w:p w14:paraId="22AE2F49" w14:textId="77777777" w:rsidR="00FA7A35" w:rsidRPr="00FA7A35" w:rsidRDefault="00FA7A35" w:rsidP="00FA7A35">
            <w:pPr>
              <w:pStyle w:val="NormalnyWeb"/>
              <w:spacing w:before="0" w:beforeAutospacing="0" w:after="0" w:afterAutospacing="0"/>
              <w:rPr>
                <w:sz w:val="16"/>
                <w:szCs w:val="16"/>
              </w:rPr>
            </w:pPr>
            <w:r w:rsidRPr="00FA7A35">
              <w:rPr>
                <w:sz w:val="16"/>
                <w:szCs w:val="16"/>
              </w:rPr>
              <w:t xml:space="preserve">  animacyjnych,</w:t>
            </w:r>
          </w:p>
          <w:p w14:paraId="0F58BE31" w14:textId="77777777" w:rsidR="00FA7A35" w:rsidRPr="00FA7A35" w:rsidRDefault="00FA7A35" w:rsidP="00FA7A35">
            <w:pPr>
              <w:pStyle w:val="NormalnyWeb"/>
              <w:spacing w:before="0" w:beforeAutospacing="0" w:after="0" w:afterAutospacing="0"/>
              <w:rPr>
                <w:sz w:val="16"/>
                <w:szCs w:val="16"/>
              </w:rPr>
            </w:pPr>
            <w:r w:rsidRPr="00FA7A35">
              <w:rPr>
                <w:sz w:val="16"/>
                <w:szCs w:val="16"/>
              </w:rPr>
              <w:t xml:space="preserve">- poradnik metodyczny wraz ze scenariuszami do </w:t>
            </w:r>
          </w:p>
          <w:p w14:paraId="5A8519E4" w14:textId="77777777" w:rsidR="00FA7A35" w:rsidRPr="00FA7A35" w:rsidRDefault="00FA7A35" w:rsidP="00FA7A35">
            <w:pPr>
              <w:pStyle w:val="NormalnyWeb"/>
              <w:spacing w:before="0" w:beforeAutospacing="0" w:after="0" w:afterAutospacing="0"/>
              <w:rPr>
                <w:sz w:val="16"/>
                <w:szCs w:val="16"/>
              </w:rPr>
            </w:pPr>
            <w:r w:rsidRPr="00FA7A35">
              <w:rPr>
                <w:sz w:val="16"/>
                <w:szCs w:val="16"/>
              </w:rPr>
              <w:t xml:space="preserve">  pracy z dziećmi oraz instrukcją obsługi  </w:t>
            </w:r>
          </w:p>
          <w:p w14:paraId="3F3F3398" w14:textId="77777777" w:rsidR="00FA7A35" w:rsidRPr="00FA7A35" w:rsidRDefault="00FA7A35" w:rsidP="00FA7A35">
            <w:pPr>
              <w:pStyle w:val="NormalnyWeb"/>
              <w:spacing w:before="0" w:beforeAutospacing="0" w:after="0" w:afterAutospacing="0"/>
              <w:rPr>
                <w:sz w:val="16"/>
                <w:szCs w:val="16"/>
              </w:rPr>
            </w:pPr>
            <w:r w:rsidRPr="00FA7A35">
              <w:rPr>
                <w:sz w:val="16"/>
                <w:szCs w:val="16"/>
              </w:rPr>
              <w:t xml:space="preserve">   programu w wersji drukowanej i elektronicznej,</w:t>
            </w:r>
          </w:p>
          <w:p w14:paraId="76AB1A0B" w14:textId="77777777" w:rsidR="00FA7A35" w:rsidRPr="00FA7A35" w:rsidRDefault="00FA7A35" w:rsidP="00FA7A35">
            <w:pPr>
              <w:pStyle w:val="NormalnyWeb"/>
              <w:spacing w:before="0" w:beforeAutospacing="0" w:after="0" w:afterAutospacing="0"/>
              <w:rPr>
                <w:sz w:val="16"/>
                <w:szCs w:val="16"/>
              </w:rPr>
            </w:pPr>
            <w:r w:rsidRPr="00FA7A35">
              <w:rPr>
                <w:sz w:val="16"/>
                <w:szCs w:val="16"/>
              </w:rPr>
              <w:t xml:space="preserve">- 60 kart pracy (wydrukowanych oraz w wersji  </w:t>
            </w:r>
          </w:p>
          <w:p w14:paraId="1D13114F" w14:textId="77777777" w:rsidR="00FA7A35" w:rsidRPr="00FA7A35" w:rsidRDefault="00FA7A35" w:rsidP="00FA7A35">
            <w:pPr>
              <w:pStyle w:val="NormalnyWeb"/>
              <w:spacing w:before="0" w:beforeAutospacing="0" w:after="0" w:afterAutospacing="0"/>
              <w:rPr>
                <w:sz w:val="16"/>
                <w:szCs w:val="16"/>
              </w:rPr>
            </w:pPr>
            <w:r w:rsidRPr="00FA7A35">
              <w:rPr>
                <w:sz w:val="16"/>
                <w:szCs w:val="16"/>
              </w:rPr>
              <w:t xml:space="preserve">  elektronicznej do samodzielnego wydruku), </w:t>
            </w:r>
          </w:p>
          <w:p w14:paraId="7F8BBA2B" w14:textId="77777777" w:rsidR="00FA7A35" w:rsidRPr="00FA7A35" w:rsidRDefault="00FA7A35" w:rsidP="00FA7A35">
            <w:pPr>
              <w:pStyle w:val="NormalnyWeb"/>
              <w:spacing w:before="0" w:beforeAutospacing="0" w:after="0" w:afterAutospacing="0"/>
              <w:rPr>
                <w:sz w:val="16"/>
                <w:szCs w:val="16"/>
              </w:rPr>
            </w:pPr>
            <w:r w:rsidRPr="00FA7A35">
              <w:rPr>
                <w:sz w:val="16"/>
                <w:szCs w:val="16"/>
              </w:rPr>
              <w:t xml:space="preserve">  które stanowią dopełnienie gier animacyjnych,</w:t>
            </w:r>
          </w:p>
          <w:p w14:paraId="2E7205D9" w14:textId="77777777" w:rsidR="00FA7A35" w:rsidRPr="00FA7A35" w:rsidRDefault="00FA7A35" w:rsidP="00FA7A35">
            <w:pPr>
              <w:pStyle w:val="NormalnyWeb"/>
              <w:spacing w:before="0" w:beforeAutospacing="0" w:after="0" w:afterAutospacing="0"/>
              <w:rPr>
                <w:sz w:val="16"/>
                <w:szCs w:val="16"/>
              </w:rPr>
            </w:pPr>
            <w:r w:rsidRPr="00FA7A35">
              <w:rPr>
                <w:sz w:val="16"/>
                <w:szCs w:val="16"/>
              </w:rPr>
              <w:t xml:space="preserve">- karciana gra </w:t>
            </w:r>
            <w:proofErr w:type="spellStart"/>
            <w:r w:rsidRPr="00FA7A35">
              <w:rPr>
                <w:sz w:val="16"/>
                <w:szCs w:val="16"/>
              </w:rPr>
              <w:t>Wyobraźnik</w:t>
            </w:r>
            <w:proofErr w:type="spellEnd"/>
            <w:r w:rsidRPr="00FA7A35">
              <w:rPr>
                <w:sz w:val="16"/>
                <w:szCs w:val="16"/>
              </w:rPr>
              <w:t xml:space="preserve">, która doskonale rozwija </w:t>
            </w:r>
          </w:p>
          <w:p w14:paraId="4C7CF21F" w14:textId="675723FB" w:rsidR="00427A80" w:rsidRPr="00911554" w:rsidRDefault="00FA7A35" w:rsidP="00FA7A35">
            <w:pPr>
              <w:pStyle w:val="NormalnyWeb"/>
              <w:spacing w:before="0" w:beforeAutospacing="0" w:after="0" w:afterAutospacing="0"/>
              <w:rPr>
                <w:sz w:val="16"/>
                <w:szCs w:val="16"/>
              </w:rPr>
            </w:pPr>
            <w:r w:rsidRPr="00FA7A35">
              <w:rPr>
                <w:sz w:val="16"/>
                <w:szCs w:val="16"/>
              </w:rPr>
              <w:t xml:space="preserve">  myślenie metaforyczne.</w:t>
            </w:r>
          </w:p>
        </w:tc>
        <w:tc>
          <w:tcPr>
            <w:tcW w:w="405" w:type="pct"/>
            <w:tcBorders>
              <w:top w:val="single" w:sz="4" w:space="0" w:color="auto"/>
              <w:left w:val="single" w:sz="4" w:space="0" w:color="auto"/>
              <w:bottom w:val="single" w:sz="4" w:space="0" w:color="auto"/>
              <w:right w:val="single" w:sz="4" w:space="0" w:color="auto"/>
            </w:tcBorders>
          </w:tcPr>
          <w:p w14:paraId="70615E3C" w14:textId="62CD7B13" w:rsidR="00427A80" w:rsidRPr="008B3876" w:rsidRDefault="00FA7A35" w:rsidP="003B258C">
            <w:pPr>
              <w:rPr>
                <w:bCs/>
                <w:sz w:val="16"/>
                <w:szCs w:val="16"/>
              </w:rPr>
            </w:pPr>
            <w:r>
              <w:rPr>
                <w:bCs/>
                <w:sz w:val="16"/>
                <w:szCs w:val="16"/>
              </w:rPr>
              <w:lastRenderedPageBreak/>
              <w:t xml:space="preserve">Szt. </w:t>
            </w:r>
          </w:p>
        </w:tc>
        <w:tc>
          <w:tcPr>
            <w:tcW w:w="421" w:type="pct"/>
            <w:tcBorders>
              <w:top w:val="single" w:sz="4" w:space="0" w:color="auto"/>
              <w:left w:val="single" w:sz="4" w:space="0" w:color="auto"/>
              <w:bottom w:val="single" w:sz="4" w:space="0" w:color="auto"/>
              <w:right w:val="single" w:sz="4" w:space="0" w:color="auto"/>
            </w:tcBorders>
          </w:tcPr>
          <w:p w14:paraId="62690EDE" w14:textId="7FF7779E" w:rsidR="00427A80" w:rsidRPr="008B3876" w:rsidRDefault="00FA7A35" w:rsidP="003B258C">
            <w:pPr>
              <w:rPr>
                <w:bCs/>
                <w:sz w:val="16"/>
                <w:szCs w:val="16"/>
              </w:rPr>
            </w:pPr>
            <w:r>
              <w:rPr>
                <w:bCs/>
                <w:sz w:val="16"/>
                <w:szCs w:val="16"/>
              </w:rPr>
              <w:t>1</w:t>
            </w:r>
          </w:p>
        </w:tc>
      </w:tr>
      <w:tr w:rsidR="00427A80" w14:paraId="2465EB61" w14:textId="77777777" w:rsidTr="003B258C">
        <w:tc>
          <w:tcPr>
            <w:tcW w:w="211" w:type="pct"/>
            <w:tcBorders>
              <w:top w:val="single" w:sz="4" w:space="0" w:color="auto"/>
              <w:left w:val="single" w:sz="4" w:space="0" w:color="auto"/>
              <w:bottom w:val="single" w:sz="4" w:space="0" w:color="auto"/>
              <w:right w:val="single" w:sz="4" w:space="0" w:color="auto"/>
            </w:tcBorders>
          </w:tcPr>
          <w:p w14:paraId="1C680B94" w14:textId="77777777" w:rsidR="00427A80" w:rsidRDefault="00427A80" w:rsidP="003B258C">
            <w:pPr>
              <w:rPr>
                <w:bCs/>
                <w:sz w:val="16"/>
                <w:szCs w:val="16"/>
              </w:rPr>
            </w:pPr>
            <w:r>
              <w:rPr>
                <w:bCs/>
                <w:sz w:val="16"/>
                <w:szCs w:val="16"/>
              </w:rPr>
              <w:t xml:space="preserve">2.  </w:t>
            </w:r>
          </w:p>
          <w:p w14:paraId="5E91004F" w14:textId="77777777" w:rsidR="00427A80" w:rsidRDefault="00427A80" w:rsidP="003B258C">
            <w:pPr>
              <w:rPr>
                <w:bCs/>
                <w:sz w:val="16"/>
                <w:szCs w:val="16"/>
              </w:rPr>
            </w:pPr>
          </w:p>
          <w:p w14:paraId="7BC5C4D7" w14:textId="77777777" w:rsidR="00427A80" w:rsidRPr="008B3876" w:rsidRDefault="00427A80" w:rsidP="003B258C">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6D1D6CC1" w14:textId="5682988C" w:rsidR="00427A80" w:rsidRDefault="00FA7A35" w:rsidP="003B258C">
            <w:pPr>
              <w:rPr>
                <w:rFonts w:cstheme="minorHAnsi"/>
                <w:bCs/>
                <w:sz w:val="16"/>
                <w:szCs w:val="16"/>
              </w:rPr>
            </w:pPr>
            <w:r w:rsidRPr="00FA7A35">
              <w:rPr>
                <w:rFonts w:cstheme="minorHAnsi"/>
                <w:bCs/>
                <w:sz w:val="16"/>
                <w:szCs w:val="16"/>
              </w:rPr>
              <w:t>Program multimedialny Autyzm</w:t>
            </w:r>
            <w:r w:rsidR="007D7855">
              <w:rPr>
                <w:rFonts w:cstheme="minorHAnsi"/>
                <w:bCs/>
                <w:sz w:val="16"/>
                <w:szCs w:val="16"/>
              </w:rPr>
              <w:t xml:space="preserve"> cz. 1 i 2 </w:t>
            </w:r>
          </w:p>
        </w:tc>
        <w:tc>
          <w:tcPr>
            <w:tcW w:w="3331" w:type="pct"/>
            <w:tcBorders>
              <w:top w:val="single" w:sz="4" w:space="0" w:color="auto"/>
              <w:left w:val="single" w:sz="4" w:space="0" w:color="auto"/>
              <w:bottom w:val="single" w:sz="4" w:space="0" w:color="auto"/>
              <w:right w:val="single" w:sz="4" w:space="0" w:color="auto"/>
            </w:tcBorders>
          </w:tcPr>
          <w:p w14:paraId="7DA6D414" w14:textId="77777777" w:rsidR="00BC10A1" w:rsidRPr="00BC10A1" w:rsidRDefault="00BC10A1" w:rsidP="00BC10A1">
            <w:pPr>
              <w:pStyle w:val="NormalnyWeb"/>
              <w:spacing w:before="0" w:beforeAutospacing="0" w:after="0" w:afterAutospacing="0"/>
              <w:rPr>
                <w:sz w:val="16"/>
                <w:szCs w:val="16"/>
              </w:rPr>
            </w:pPr>
            <w:r w:rsidRPr="00BC10A1">
              <w:rPr>
                <w:sz w:val="16"/>
                <w:szCs w:val="16"/>
              </w:rPr>
              <w:t xml:space="preserve">Przedmiotem zamówienia jest program multimedialny Autyzm </w:t>
            </w:r>
          </w:p>
          <w:p w14:paraId="0422F011" w14:textId="1098A686" w:rsidR="00BC10A1" w:rsidRPr="00BC10A1" w:rsidRDefault="00BC10A1" w:rsidP="00BC10A1">
            <w:pPr>
              <w:pStyle w:val="NormalnyWeb"/>
              <w:spacing w:before="0" w:beforeAutospacing="0" w:after="0" w:afterAutospacing="0"/>
              <w:rPr>
                <w:sz w:val="16"/>
                <w:szCs w:val="16"/>
              </w:rPr>
            </w:pPr>
            <w:r w:rsidRPr="00BC10A1">
              <w:rPr>
                <w:sz w:val="16"/>
                <w:szCs w:val="16"/>
              </w:rPr>
              <w:t>Program  powinien</w:t>
            </w:r>
            <w:r>
              <w:rPr>
                <w:sz w:val="16"/>
                <w:szCs w:val="16"/>
              </w:rPr>
              <w:t xml:space="preserve"> składać się z dwóch modułów </w:t>
            </w:r>
            <w:r w:rsidRPr="00BC10A1">
              <w:rPr>
                <w:sz w:val="16"/>
                <w:szCs w:val="16"/>
              </w:rPr>
              <w:t xml:space="preserve"> obejm</w:t>
            </w:r>
            <w:r>
              <w:rPr>
                <w:sz w:val="16"/>
                <w:szCs w:val="16"/>
              </w:rPr>
              <w:t xml:space="preserve">ujących </w:t>
            </w:r>
            <w:r w:rsidRPr="00BC10A1">
              <w:rPr>
                <w:sz w:val="16"/>
                <w:szCs w:val="16"/>
              </w:rPr>
              <w:t xml:space="preserve"> następującą tematykę:</w:t>
            </w:r>
          </w:p>
          <w:p w14:paraId="4B6065C3" w14:textId="77777777" w:rsidR="00BC10A1" w:rsidRPr="00BC10A1" w:rsidRDefault="00BC10A1" w:rsidP="00BC10A1">
            <w:pPr>
              <w:pStyle w:val="NormalnyWeb"/>
              <w:spacing w:before="0" w:beforeAutospacing="0" w:after="0" w:afterAutospacing="0"/>
              <w:rPr>
                <w:b/>
                <w:bCs/>
                <w:sz w:val="16"/>
                <w:szCs w:val="16"/>
              </w:rPr>
            </w:pPr>
          </w:p>
          <w:p w14:paraId="4C2CBC69" w14:textId="77777777" w:rsidR="00BC10A1" w:rsidRPr="00BC10A1" w:rsidRDefault="00BC10A1" w:rsidP="00BC10A1">
            <w:pPr>
              <w:pStyle w:val="NormalnyWeb"/>
              <w:spacing w:before="0" w:beforeAutospacing="0" w:after="0" w:afterAutospacing="0"/>
              <w:rPr>
                <w:b/>
                <w:bCs/>
                <w:sz w:val="16"/>
                <w:szCs w:val="16"/>
              </w:rPr>
            </w:pPr>
            <w:r w:rsidRPr="00BC10A1">
              <w:rPr>
                <w:b/>
                <w:bCs/>
                <w:sz w:val="16"/>
                <w:szCs w:val="16"/>
              </w:rPr>
              <w:t xml:space="preserve"> Mowa w kontekście społecznym cz.1 powinna zawierać:</w:t>
            </w:r>
          </w:p>
          <w:p w14:paraId="6B44E86D" w14:textId="77777777" w:rsidR="00BC10A1" w:rsidRPr="00BC10A1" w:rsidRDefault="00BC10A1" w:rsidP="00BC10A1">
            <w:pPr>
              <w:pStyle w:val="NormalnyWeb"/>
              <w:numPr>
                <w:ilvl w:val="0"/>
                <w:numId w:val="30"/>
              </w:numPr>
              <w:spacing w:before="0" w:beforeAutospacing="0" w:after="0" w:afterAutospacing="0"/>
              <w:ind w:left="0"/>
              <w:rPr>
                <w:sz w:val="16"/>
                <w:szCs w:val="16"/>
              </w:rPr>
            </w:pPr>
            <w:r w:rsidRPr="00BC10A1">
              <w:rPr>
                <w:sz w:val="16"/>
                <w:szCs w:val="16"/>
              </w:rPr>
              <w:t>program zawierający ćwiczenia interaktywne wspomagające rozwijanie sprawności komunikacyjnej i pragmatyczne użycie języka,</w:t>
            </w:r>
          </w:p>
          <w:p w14:paraId="4D958719" w14:textId="77777777" w:rsidR="00BC10A1" w:rsidRPr="00BC10A1" w:rsidRDefault="00BC10A1" w:rsidP="00BC10A1">
            <w:pPr>
              <w:pStyle w:val="NormalnyWeb"/>
              <w:numPr>
                <w:ilvl w:val="0"/>
                <w:numId w:val="30"/>
              </w:numPr>
              <w:spacing w:before="0" w:beforeAutospacing="0" w:after="0" w:afterAutospacing="0"/>
              <w:ind w:left="0"/>
              <w:rPr>
                <w:sz w:val="16"/>
                <w:szCs w:val="16"/>
              </w:rPr>
            </w:pPr>
            <w:r w:rsidRPr="00BC10A1">
              <w:rPr>
                <w:sz w:val="16"/>
                <w:szCs w:val="16"/>
              </w:rPr>
              <w:t>materiały do wykorzystania na zajęciach logopedycznych, rewalidacyjnych i terapii pedagogicznej,</w:t>
            </w:r>
          </w:p>
          <w:p w14:paraId="7C6C9A54" w14:textId="77777777" w:rsidR="00BC10A1" w:rsidRPr="00BC10A1" w:rsidRDefault="00BC10A1" w:rsidP="00BC10A1">
            <w:pPr>
              <w:pStyle w:val="NormalnyWeb"/>
              <w:numPr>
                <w:ilvl w:val="0"/>
                <w:numId w:val="30"/>
              </w:numPr>
              <w:spacing w:before="0" w:beforeAutospacing="0" w:after="0" w:afterAutospacing="0"/>
              <w:ind w:left="0"/>
              <w:rPr>
                <w:sz w:val="16"/>
                <w:szCs w:val="16"/>
              </w:rPr>
            </w:pPr>
            <w:r w:rsidRPr="00BC10A1">
              <w:rPr>
                <w:sz w:val="16"/>
                <w:szCs w:val="16"/>
              </w:rPr>
              <w:t>ćwiczenia o prostej i przemyślanej konstrukcji z obszarów takich jak: emocje, gesty, homonimy, synonimy, proste wyrażenia frazeologiczne,</w:t>
            </w:r>
          </w:p>
          <w:p w14:paraId="6D6976F5" w14:textId="77777777" w:rsidR="00BC10A1" w:rsidRPr="00BC10A1" w:rsidRDefault="00BC10A1" w:rsidP="00BC10A1">
            <w:pPr>
              <w:pStyle w:val="NormalnyWeb"/>
              <w:numPr>
                <w:ilvl w:val="0"/>
                <w:numId w:val="30"/>
              </w:numPr>
              <w:spacing w:before="0" w:beforeAutospacing="0" w:after="0" w:afterAutospacing="0"/>
              <w:ind w:left="0"/>
              <w:rPr>
                <w:sz w:val="16"/>
                <w:szCs w:val="16"/>
              </w:rPr>
            </w:pPr>
            <w:r w:rsidRPr="00BC10A1">
              <w:rPr>
                <w:sz w:val="16"/>
                <w:szCs w:val="16"/>
              </w:rPr>
              <w:t>osobne zbiory ćwiczeń dostosowane dla dzieci nieumiejących czytać oraz dla uczniów starszych, w przypadku których zadania zawierają tekst pisany,</w:t>
            </w:r>
          </w:p>
          <w:p w14:paraId="02058B52" w14:textId="77777777" w:rsidR="00BC10A1" w:rsidRPr="00BC10A1" w:rsidRDefault="00BC10A1" w:rsidP="00BC10A1">
            <w:pPr>
              <w:pStyle w:val="NormalnyWeb"/>
              <w:numPr>
                <w:ilvl w:val="0"/>
                <w:numId w:val="30"/>
              </w:numPr>
              <w:spacing w:before="0" w:beforeAutospacing="0" w:after="0" w:afterAutospacing="0"/>
              <w:ind w:left="0"/>
              <w:rPr>
                <w:sz w:val="16"/>
                <w:szCs w:val="16"/>
              </w:rPr>
            </w:pPr>
            <w:r w:rsidRPr="00BC10A1">
              <w:rPr>
                <w:sz w:val="16"/>
                <w:szCs w:val="16"/>
              </w:rPr>
              <w:t>ponad 220 ekranów interaktywnych,</w:t>
            </w:r>
          </w:p>
          <w:p w14:paraId="29BE7513" w14:textId="77777777" w:rsidR="00BC10A1" w:rsidRPr="00BC10A1" w:rsidRDefault="00BC10A1" w:rsidP="00BC10A1">
            <w:pPr>
              <w:pStyle w:val="NormalnyWeb"/>
              <w:numPr>
                <w:ilvl w:val="0"/>
                <w:numId w:val="30"/>
              </w:numPr>
              <w:spacing w:before="0" w:beforeAutospacing="0" w:after="0" w:afterAutospacing="0"/>
              <w:ind w:left="0"/>
              <w:rPr>
                <w:sz w:val="16"/>
                <w:szCs w:val="16"/>
              </w:rPr>
            </w:pPr>
            <w:r w:rsidRPr="00BC10A1">
              <w:rPr>
                <w:sz w:val="16"/>
                <w:szCs w:val="16"/>
              </w:rPr>
              <w:t>uzupełnienie ćwiczeń z programów dotyczących pracy z uczniami ze spektrum autyzmu, a także niepełnosprawnością intelektualną i innymi problemami komunikacyjnymi,</w:t>
            </w:r>
          </w:p>
          <w:p w14:paraId="0A9E1ACC" w14:textId="77777777" w:rsidR="00BC10A1" w:rsidRPr="00BC10A1" w:rsidRDefault="00BC10A1" w:rsidP="00BC10A1">
            <w:pPr>
              <w:pStyle w:val="NormalnyWeb"/>
              <w:numPr>
                <w:ilvl w:val="0"/>
                <w:numId w:val="30"/>
              </w:numPr>
              <w:spacing w:before="0" w:beforeAutospacing="0" w:after="0" w:afterAutospacing="0"/>
              <w:ind w:left="0"/>
              <w:rPr>
                <w:sz w:val="16"/>
                <w:szCs w:val="16"/>
              </w:rPr>
            </w:pPr>
            <w:r w:rsidRPr="00BC10A1">
              <w:rPr>
                <w:sz w:val="16"/>
                <w:szCs w:val="16"/>
              </w:rPr>
              <w:t>zestaw materiałów dodatkowych w pudełku (np. karty pracy do wydruku, poradnik metodyczny, tradycyjne pomoce dydaktyczne: kostki emocji, pieczątki),</w:t>
            </w:r>
          </w:p>
          <w:p w14:paraId="6E76B3C3" w14:textId="77777777" w:rsidR="00BC10A1" w:rsidRPr="00BC10A1" w:rsidRDefault="00BC10A1" w:rsidP="00BC10A1">
            <w:pPr>
              <w:pStyle w:val="NormalnyWeb"/>
              <w:numPr>
                <w:ilvl w:val="0"/>
                <w:numId w:val="30"/>
              </w:numPr>
              <w:spacing w:before="0" w:beforeAutospacing="0" w:after="0" w:afterAutospacing="0"/>
              <w:ind w:left="0"/>
              <w:rPr>
                <w:sz w:val="16"/>
                <w:szCs w:val="16"/>
              </w:rPr>
            </w:pPr>
            <w:r w:rsidRPr="00BC10A1">
              <w:rPr>
                <w:sz w:val="16"/>
                <w:szCs w:val="16"/>
              </w:rPr>
              <w:t>kurs obsługi narzędzia pozwalającego na tworzenie dodatkowych ekranów multimedialnych dla dzieci (np. większej liczby ekranów indywidualnie dostosowanych do danego dziecka, ekranów z ćwiczeniami z konkretnego obszaru lub z konkretnymi elementami graficznymi, np. z fotografiami twarzy osób znajomych dzieciom).</w:t>
            </w:r>
          </w:p>
          <w:p w14:paraId="5ADB2DC2" w14:textId="77777777" w:rsidR="00BC10A1" w:rsidRPr="00BC10A1" w:rsidRDefault="00BC10A1" w:rsidP="00BC10A1">
            <w:pPr>
              <w:pStyle w:val="NormalnyWeb"/>
              <w:numPr>
                <w:ilvl w:val="0"/>
                <w:numId w:val="30"/>
              </w:numPr>
              <w:spacing w:before="0" w:beforeAutospacing="0" w:after="0" w:afterAutospacing="0"/>
              <w:ind w:left="0"/>
              <w:rPr>
                <w:sz w:val="16"/>
                <w:szCs w:val="16"/>
              </w:rPr>
            </w:pPr>
            <w:r w:rsidRPr="00BC10A1">
              <w:rPr>
                <w:sz w:val="16"/>
                <w:szCs w:val="16"/>
              </w:rPr>
              <w:t xml:space="preserve">możliwość wykorzystania podczas zajęć tradycyjnych oraz tych na odległość – oprogramowanie </w:t>
            </w:r>
            <w:proofErr w:type="spellStart"/>
            <w:r w:rsidRPr="00BC10A1">
              <w:rPr>
                <w:sz w:val="16"/>
                <w:szCs w:val="16"/>
              </w:rPr>
              <w:t>mTalent</w:t>
            </w:r>
            <w:proofErr w:type="spellEnd"/>
            <w:r w:rsidRPr="00BC10A1">
              <w:rPr>
                <w:sz w:val="16"/>
                <w:szCs w:val="16"/>
              </w:rPr>
              <w:t xml:space="preserve"> umożliwia pracę zdalną, w tym wideokonferencje, bez konieczności korzystania z zewnętrznego oprogramowania.</w:t>
            </w:r>
          </w:p>
          <w:p w14:paraId="2577574D" w14:textId="77777777" w:rsidR="00BC10A1" w:rsidRPr="00BC10A1" w:rsidRDefault="00BC10A1" w:rsidP="00BC10A1">
            <w:pPr>
              <w:pStyle w:val="NormalnyWeb"/>
              <w:numPr>
                <w:ilvl w:val="0"/>
                <w:numId w:val="30"/>
              </w:numPr>
              <w:spacing w:before="0" w:beforeAutospacing="0" w:after="0" w:afterAutospacing="0"/>
              <w:ind w:left="0"/>
              <w:rPr>
                <w:sz w:val="16"/>
                <w:szCs w:val="16"/>
              </w:rPr>
            </w:pPr>
            <w:r w:rsidRPr="00BC10A1">
              <w:rPr>
                <w:sz w:val="16"/>
                <w:szCs w:val="16"/>
              </w:rPr>
              <w:t>praca z programem powinna być możliwa  zarówno offline (bez dostępu do Internetu) jak i online w każdym miejscu i czasie (szkoła, przedszkole, dom) z dostępem do Internetu.</w:t>
            </w:r>
          </w:p>
          <w:p w14:paraId="6E5CE70F" w14:textId="77777777" w:rsidR="00BC10A1" w:rsidRPr="00BC10A1" w:rsidRDefault="00BC10A1" w:rsidP="00BC10A1">
            <w:pPr>
              <w:pStyle w:val="NormalnyWeb"/>
              <w:numPr>
                <w:ilvl w:val="0"/>
                <w:numId w:val="30"/>
              </w:numPr>
              <w:spacing w:before="0" w:beforeAutospacing="0" w:after="0" w:afterAutospacing="0"/>
              <w:ind w:left="0"/>
              <w:rPr>
                <w:sz w:val="16"/>
                <w:szCs w:val="16"/>
              </w:rPr>
            </w:pPr>
            <w:r w:rsidRPr="00BC10A1">
              <w:rPr>
                <w:sz w:val="16"/>
                <w:szCs w:val="16"/>
              </w:rPr>
              <w:t>wsparcie techniczne producenta (telefon, e-mail) bez dodatkowych kosztów</w:t>
            </w:r>
          </w:p>
          <w:p w14:paraId="7D190C3A" w14:textId="77777777" w:rsidR="00BC10A1" w:rsidRPr="00BC10A1" w:rsidRDefault="00BC10A1" w:rsidP="00BC10A1">
            <w:pPr>
              <w:pStyle w:val="NormalnyWeb"/>
              <w:numPr>
                <w:ilvl w:val="0"/>
                <w:numId w:val="30"/>
              </w:numPr>
              <w:spacing w:before="0" w:beforeAutospacing="0" w:after="0" w:afterAutospacing="0"/>
              <w:ind w:left="0"/>
              <w:rPr>
                <w:sz w:val="16"/>
                <w:szCs w:val="16"/>
              </w:rPr>
            </w:pPr>
            <w:r w:rsidRPr="00BC10A1">
              <w:rPr>
                <w:sz w:val="16"/>
                <w:szCs w:val="16"/>
              </w:rPr>
              <w:t>2 stanowiska online (wymagany dostęp do Internetu) oraz 2 stanowiska offline (praca bez dostępu do Internetu)</w:t>
            </w:r>
          </w:p>
          <w:p w14:paraId="44F70EEC" w14:textId="77777777" w:rsidR="00BC10A1" w:rsidRDefault="00BC10A1" w:rsidP="00BC10A1">
            <w:pPr>
              <w:pStyle w:val="NormalnyWeb"/>
              <w:numPr>
                <w:ilvl w:val="0"/>
                <w:numId w:val="30"/>
              </w:numPr>
              <w:spacing w:before="0" w:beforeAutospacing="0" w:after="0" w:afterAutospacing="0"/>
              <w:ind w:left="0"/>
              <w:rPr>
                <w:sz w:val="16"/>
                <w:szCs w:val="16"/>
              </w:rPr>
            </w:pPr>
            <w:r w:rsidRPr="00BC10A1">
              <w:rPr>
                <w:sz w:val="16"/>
                <w:szCs w:val="16"/>
              </w:rPr>
              <w:t>licencja bezterminowa</w:t>
            </w:r>
          </w:p>
          <w:p w14:paraId="39BF4B4E" w14:textId="77777777" w:rsidR="007D7855" w:rsidRPr="00BC10A1" w:rsidRDefault="007D7855" w:rsidP="00BC10A1">
            <w:pPr>
              <w:pStyle w:val="NormalnyWeb"/>
              <w:numPr>
                <w:ilvl w:val="0"/>
                <w:numId w:val="30"/>
              </w:numPr>
              <w:spacing w:before="0" w:beforeAutospacing="0" w:after="0" w:afterAutospacing="0"/>
              <w:ind w:left="0"/>
              <w:rPr>
                <w:sz w:val="16"/>
                <w:szCs w:val="16"/>
              </w:rPr>
            </w:pPr>
          </w:p>
          <w:p w14:paraId="55044555" w14:textId="77777777" w:rsidR="00BC10A1" w:rsidRPr="00BC10A1" w:rsidRDefault="00BC10A1" w:rsidP="00BC10A1">
            <w:pPr>
              <w:pStyle w:val="NormalnyWeb"/>
              <w:spacing w:before="0" w:beforeAutospacing="0" w:after="0" w:afterAutospacing="0"/>
              <w:rPr>
                <w:sz w:val="16"/>
                <w:szCs w:val="16"/>
              </w:rPr>
            </w:pPr>
            <w:r w:rsidRPr="00BC10A1">
              <w:rPr>
                <w:b/>
                <w:bCs/>
                <w:sz w:val="16"/>
                <w:szCs w:val="16"/>
              </w:rPr>
              <w:t>Mowa w kontekście społecznym cz. 2 powinna zawierać:</w:t>
            </w:r>
          </w:p>
          <w:p w14:paraId="1FE4A04D" w14:textId="77777777" w:rsidR="00BC10A1" w:rsidRPr="00BC10A1" w:rsidRDefault="00BC10A1" w:rsidP="00BC10A1">
            <w:pPr>
              <w:pStyle w:val="NormalnyWeb"/>
              <w:numPr>
                <w:ilvl w:val="0"/>
                <w:numId w:val="31"/>
              </w:numPr>
              <w:spacing w:before="0" w:beforeAutospacing="0" w:after="0" w:afterAutospacing="0"/>
              <w:ind w:left="0"/>
              <w:rPr>
                <w:sz w:val="16"/>
                <w:szCs w:val="16"/>
              </w:rPr>
            </w:pPr>
            <w:r w:rsidRPr="00BC10A1">
              <w:rPr>
                <w:sz w:val="16"/>
                <w:szCs w:val="16"/>
              </w:rPr>
              <w:t>autonomiczną kontynuację programu zawierającą ćwiczenia interaktywne wspomagające rozwijanie sprawności komunikacyjnej i pragmatyczne użycie języka,</w:t>
            </w:r>
          </w:p>
          <w:p w14:paraId="20E67C52" w14:textId="77777777" w:rsidR="00BC10A1" w:rsidRPr="00BC10A1" w:rsidRDefault="00BC10A1" w:rsidP="00BC10A1">
            <w:pPr>
              <w:pStyle w:val="NormalnyWeb"/>
              <w:numPr>
                <w:ilvl w:val="0"/>
                <w:numId w:val="31"/>
              </w:numPr>
              <w:spacing w:before="0" w:beforeAutospacing="0" w:after="0" w:afterAutospacing="0"/>
              <w:ind w:left="0"/>
              <w:rPr>
                <w:sz w:val="16"/>
                <w:szCs w:val="16"/>
              </w:rPr>
            </w:pPr>
            <w:r w:rsidRPr="00BC10A1">
              <w:rPr>
                <w:sz w:val="16"/>
                <w:szCs w:val="16"/>
              </w:rPr>
              <w:lastRenderedPageBreak/>
              <w:t>materiały do wykorzystania na zajęciach logopedycznych, rewalidacyjnych i terapii pedagogicznej,</w:t>
            </w:r>
          </w:p>
          <w:p w14:paraId="453C212B" w14:textId="77777777" w:rsidR="00BC10A1" w:rsidRPr="00BC10A1" w:rsidRDefault="00BC10A1" w:rsidP="00BC10A1">
            <w:pPr>
              <w:pStyle w:val="NormalnyWeb"/>
              <w:numPr>
                <w:ilvl w:val="0"/>
                <w:numId w:val="31"/>
              </w:numPr>
              <w:spacing w:before="0" w:beforeAutospacing="0" w:after="0" w:afterAutospacing="0"/>
              <w:ind w:left="0"/>
              <w:rPr>
                <w:sz w:val="16"/>
                <w:szCs w:val="16"/>
              </w:rPr>
            </w:pPr>
            <w:r w:rsidRPr="00BC10A1">
              <w:rPr>
                <w:sz w:val="16"/>
                <w:szCs w:val="16"/>
              </w:rPr>
              <w:t xml:space="preserve">ćwiczenia o prostej i przemyślanej konstrukcji z obszarów takich jak: zwroty grzecznościowe, tempo, </w:t>
            </w:r>
            <w:proofErr w:type="spellStart"/>
            <w:r w:rsidRPr="00BC10A1">
              <w:rPr>
                <w:sz w:val="16"/>
                <w:szCs w:val="16"/>
              </w:rPr>
              <w:t>fluencja</w:t>
            </w:r>
            <w:proofErr w:type="spellEnd"/>
            <w:r w:rsidRPr="00BC10A1">
              <w:rPr>
                <w:sz w:val="16"/>
                <w:szCs w:val="16"/>
              </w:rPr>
              <w:t xml:space="preserve"> mowy, intonacja, złożone wyrażenia frazeologiczne, a także wybrane obszary TUS (Treningu Umiejętności Społecznych),</w:t>
            </w:r>
          </w:p>
          <w:p w14:paraId="2ED13E1F" w14:textId="77777777" w:rsidR="00BC10A1" w:rsidRPr="00BC10A1" w:rsidRDefault="00BC10A1" w:rsidP="00BC10A1">
            <w:pPr>
              <w:pStyle w:val="NormalnyWeb"/>
              <w:numPr>
                <w:ilvl w:val="0"/>
                <w:numId w:val="31"/>
              </w:numPr>
              <w:spacing w:before="0" w:beforeAutospacing="0" w:after="0" w:afterAutospacing="0"/>
              <w:ind w:left="0"/>
              <w:rPr>
                <w:sz w:val="16"/>
                <w:szCs w:val="16"/>
              </w:rPr>
            </w:pPr>
            <w:r w:rsidRPr="00BC10A1">
              <w:rPr>
                <w:sz w:val="16"/>
                <w:szCs w:val="16"/>
              </w:rPr>
              <w:t>osobne zbiory ćwiczeń dostosowane dla dzieci nieumiejących czytać oraz dla uczniów starszych, w przypadku których zadania zawierają tekst pisany,</w:t>
            </w:r>
          </w:p>
          <w:p w14:paraId="2C48FA63" w14:textId="77777777" w:rsidR="00BC10A1" w:rsidRPr="00BC10A1" w:rsidRDefault="00BC10A1" w:rsidP="00BC10A1">
            <w:pPr>
              <w:pStyle w:val="NormalnyWeb"/>
              <w:numPr>
                <w:ilvl w:val="0"/>
                <w:numId w:val="31"/>
              </w:numPr>
              <w:spacing w:before="0" w:beforeAutospacing="0" w:after="0" w:afterAutospacing="0"/>
              <w:ind w:left="0"/>
              <w:rPr>
                <w:sz w:val="16"/>
                <w:szCs w:val="16"/>
              </w:rPr>
            </w:pPr>
            <w:r w:rsidRPr="00BC10A1">
              <w:rPr>
                <w:sz w:val="16"/>
                <w:szCs w:val="16"/>
              </w:rPr>
              <w:t>ponad 260 ekranów interaktywnych,</w:t>
            </w:r>
          </w:p>
          <w:p w14:paraId="06BA7A9D" w14:textId="77777777" w:rsidR="00BC10A1" w:rsidRPr="00BC10A1" w:rsidRDefault="00BC10A1" w:rsidP="00BC10A1">
            <w:pPr>
              <w:pStyle w:val="NormalnyWeb"/>
              <w:numPr>
                <w:ilvl w:val="0"/>
                <w:numId w:val="31"/>
              </w:numPr>
              <w:spacing w:before="0" w:beforeAutospacing="0" w:after="0" w:afterAutospacing="0"/>
              <w:ind w:left="0"/>
              <w:rPr>
                <w:sz w:val="16"/>
                <w:szCs w:val="16"/>
              </w:rPr>
            </w:pPr>
            <w:r w:rsidRPr="00BC10A1">
              <w:rPr>
                <w:sz w:val="16"/>
                <w:szCs w:val="16"/>
              </w:rPr>
              <w:t>uzupełnienie ćwiczeń z innych programów serii poświęconych całościowym zaburzeniom rozwoju,</w:t>
            </w:r>
          </w:p>
          <w:p w14:paraId="3AFE99EC" w14:textId="77777777" w:rsidR="00BC10A1" w:rsidRPr="00BC10A1" w:rsidRDefault="00BC10A1" w:rsidP="00BC10A1">
            <w:pPr>
              <w:pStyle w:val="NormalnyWeb"/>
              <w:numPr>
                <w:ilvl w:val="0"/>
                <w:numId w:val="31"/>
              </w:numPr>
              <w:spacing w:before="0" w:beforeAutospacing="0" w:after="0" w:afterAutospacing="0"/>
              <w:ind w:left="0"/>
              <w:rPr>
                <w:sz w:val="16"/>
                <w:szCs w:val="16"/>
              </w:rPr>
            </w:pPr>
            <w:r w:rsidRPr="00BC10A1">
              <w:rPr>
                <w:sz w:val="16"/>
                <w:szCs w:val="16"/>
              </w:rPr>
              <w:t>odrębny program do pracy z uczniami ze spektrum autyzmu, a także niepełnosprawnością intelektualną i innymi problemami komunikacyjnymi,</w:t>
            </w:r>
          </w:p>
          <w:p w14:paraId="5463D81D" w14:textId="77777777" w:rsidR="00BC10A1" w:rsidRPr="007D7855" w:rsidRDefault="00BC10A1" w:rsidP="00BC10A1">
            <w:pPr>
              <w:pStyle w:val="NormalnyWeb"/>
              <w:numPr>
                <w:ilvl w:val="0"/>
                <w:numId w:val="31"/>
              </w:numPr>
              <w:spacing w:before="0" w:beforeAutospacing="0" w:after="0" w:afterAutospacing="0"/>
              <w:ind w:left="0"/>
              <w:rPr>
                <w:sz w:val="16"/>
                <w:szCs w:val="16"/>
              </w:rPr>
            </w:pPr>
            <w:r w:rsidRPr="00BC10A1">
              <w:rPr>
                <w:sz w:val="16"/>
                <w:szCs w:val="16"/>
              </w:rPr>
              <w:t>zestaw materiałów dodatkowych w pudełku (np. karty pracy do wydruku, poradnik metodyczny, tradycyjne pomoce dydaktyczne),</w:t>
            </w:r>
          </w:p>
          <w:p w14:paraId="16F8B80C" w14:textId="77777777" w:rsidR="00BC10A1" w:rsidRPr="007D7855" w:rsidRDefault="00BC10A1" w:rsidP="00BC10A1">
            <w:pPr>
              <w:pStyle w:val="NormalnyWeb"/>
              <w:numPr>
                <w:ilvl w:val="0"/>
                <w:numId w:val="31"/>
              </w:numPr>
              <w:spacing w:before="0" w:beforeAutospacing="0" w:after="0" w:afterAutospacing="0"/>
              <w:ind w:left="0"/>
              <w:rPr>
                <w:sz w:val="16"/>
                <w:szCs w:val="16"/>
              </w:rPr>
            </w:pPr>
            <w:r w:rsidRPr="007D7855">
              <w:rPr>
                <w:sz w:val="16"/>
                <w:szCs w:val="16"/>
              </w:rPr>
              <w:t>kurs obsługi narzędzia pozwalającego na tworzenie dodatkowych ekranów multimedialnych dla dzieci (np. większej liczby ekranów indywidualnie dostosowanych do danego dziecka, ekranów z ćwiczeniami z konkretnego obszaru lub z konkretnymi elementami graficznymi, np. z fotografiami twarzy osób znajomych dzieciom).</w:t>
            </w:r>
          </w:p>
          <w:p w14:paraId="5EB96E3D" w14:textId="77777777" w:rsidR="00BC10A1" w:rsidRPr="007D7855" w:rsidRDefault="00BC10A1" w:rsidP="00BC10A1">
            <w:pPr>
              <w:pStyle w:val="NormalnyWeb"/>
              <w:numPr>
                <w:ilvl w:val="0"/>
                <w:numId w:val="31"/>
              </w:numPr>
              <w:spacing w:before="0" w:beforeAutospacing="0" w:after="0" w:afterAutospacing="0"/>
              <w:ind w:left="0"/>
              <w:rPr>
                <w:sz w:val="16"/>
                <w:szCs w:val="16"/>
              </w:rPr>
            </w:pPr>
            <w:r w:rsidRPr="007D7855">
              <w:rPr>
                <w:sz w:val="16"/>
                <w:szCs w:val="16"/>
              </w:rPr>
              <w:t xml:space="preserve">możliwość wykorzystania podczas zajęć tradycyjnych oraz tych na odległość – oprogramowanie </w:t>
            </w:r>
            <w:proofErr w:type="spellStart"/>
            <w:r w:rsidRPr="007D7855">
              <w:rPr>
                <w:sz w:val="16"/>
                <w:szCs w:val="16"/>
              </w:rPr>
              <w:t>mTalent</w:t>
            </w:r>
            <w:proofErr w:type="spellEnd"/>
            <w:r w:rsidRPr="007D7855">
              <w:rPr>
                <w:sz w:val="16"/>
                <w:szCs w:val="16"/>
              </w:rPr>
              <w:t xml:space="preserve"> umożliwia pracę zdalną, w tym wideokonferencje, bez konieczności korzystania z zewnętrznego oprogramowania.</w:t>
            </w:r>
          </w:p>
          <w:p w14:paraId="0AC6F7C0" w14:textId="77777777" w:rsidR="00BC10A1" w:rsidRPr="007D7855" w:rsidRDefault="00BC10A1" w:rsidP="00BC10A1">
            <w:pPr>
              <w:pStyle w:val="NormalnyWeb"/>
              <w:numPr>
                <w:ilvl w:val="0"/>
                <w:numId w:val="31"/>
              </w:numPr>
              <w:spacing w:before="0" w:beforeAutospacing="0" w:after="0" w:afterAutospacing="0"/>
              <w:ind w:left="0"/>
              <w:rPr>
                <w:sz w:val="16"/>
                <w:szCs w:val="16"/>
              </w:rPr>
            </w:pPr>
            <w:r w:rsidRPr="007D7855">
              <w:rPr>
                <w:sz w:val="16"/>
                <w:szCs w:val="16"/>
              </w:rPr>
              <w:t>praca z programem powinna być możliwa  zarówno offline (bez dostępu do Internetu) jak i online w każdym miejscu i czasie (szkoła, przedszkole, dom) z dostępem do Internetu.</w:t>
            </w:r>
          </w:p>
          <w:p w14:paraId="0E1B2F35" w14:textId="77777777" w:rsidR="00BC10A1" w:rsidRPr="007D7855" w:rsidRDefault="00BC10A1" w:rsidP="00BC10A1">
            <w:pPr>
              <w:pStyle w:val="NormalnyWeb"/>
              <w:numPr>
                <w:ilvl w:val="0"/>
                <w:numId w:val="31"/>
              </w:numPr>
              <w:spacing w:before="0" w:beforeAutospacing="0" w:after="0" w:afterAutospacing="0"/>
              <w:ind w:left="0"/>
              <w:rPr>
                <w:sz w:val="16"/>
                <w:szCs w:val="16"/>
              </w:rPr>
            </w:pPr>
            <w:r w:rsidRPr="007D7855">
              <w:rPr>
                <w:sz w:val="16"/>
                <w:szCs w:val="16"/>
              </w:rPr>
              <w:t>wsparcie techniczne producenta (telefon, e-mail) bez dodatkowych kosztów</w:t>
            </w:r>
          </w:p>
          <w:p w14:paraId="43EECF68" w14:textId="77777777" w:rsidR="00BC10A1" w:rsidRPr="007D7855" w:rsidRDefault="00BC10A1" w:rsidP="00BC10A1">
            <w:pPr>
              <w:pStyle w:val="NormalnyWeb"/>
              <w:numPr>
                <w:ilvl w:val="0"/>
                <w:numId w:val="31"/>
              </w:numPr>
              <w:spacing w:before="0" w:beforeAutospacing="0" w:after="0" w:afterAutospacing="0"/>
              <w:ind w:left="0"/>
              <w:rPr>
                <w:sz w:val="16"/>
                <w:szCs w:val="16"/>
              </w:rPr>
            </w:pPr>
            <w:r w:rsidRPr="007D7855">
              <w:rPr>
                <w:sz w:val="16"/>
                <w:szCs w:val="16"/>
              </w:rPr>
              <w:t>2 stanowiska online (wymagany dostęp do Internetu) oraz 2 stanowiska offline (praca bez dostępu do Internetu)</w:t>
            </w:r>
          </w:p>
          <w:p w14:paraId="35933C73" w14:textId="3B97A9BD" w:rsidR="00BC10A1" w:rsidRPr="00BC10A1" w:rsidRDefault="00BC10A1" w:rsidP="00BC10A1">
            <w:pPr>
              <w:pStyle w:val="NormalnyWeb"/>
              <w:numPr>
                <w:ilvl w:val="0"/>
                <w:numId w:val="31"/>
              </w:numPr>
              <w:spacing w:before="0" w:beforeAutospacing="0" w:after="0" w:afterAutospacing="0"/>
              <w:ind w:left="0"/>
              <w:rPr>
                <w:sz w:val="16"/>
                <w:szCs w:val="16"/>
              </w:rPr>
            </w:pPr>
            <w:r w:rsidRPr="007D7855">
              <w:rPr>
                <w:sz w:val="16"/>
                <w:szCs w:val="16"/>
              </w:rPr>
              <w:t>licencja bezterminowa</w:t>
            </w:r>
          </w:p>
          <w:p w14:paraId="3EA54A80" w14:textId="1B21B1D0" w:rsidR="00427A80" w:rsidRPr="003D056D" w:rsidRDefault="00427A80" w:rsidP="00BC10A1">
            <w:pPr>
              <w:pStyle w:val="NormalnyWeb"/>
              <w:spacing w:before="0" w:beforeAutospacing="0" w:after="0" w:afterAutospacing="0"/>
              <w:rPr>
                <w:sz w:val="16"/>
                <w:szCs w:val="16"/>
              </w:rPr>
            </w:pPr>
          </w:p>
        </w:tc>
        <w:tc>
          <w:tcPr>
            <w:tcW w:w="405" w:type="pct"/>
            <w:tcBorders>
              <w:top w:val="single" w:sz="4" w:space="0" w:color="auto"/>
              <w:left w:val="single" w:sz="4" w:space="0" w:color="auto"/>
              <w:bottom w:val="single" w:sz="4" w:space="0" w:color="auto"/>
              <w:right w:val="single" w:sz="4" w:space="0" w:color="auto"/>
            </w:tcBorders>
          </w:tcPr>
          <w:p w14:paraId="6627F73A" w14:textId="12603FEE" w:rsidR="00427A80" w:rsidRDefault="00BC10A1" w:rsidP="003B258C">
            <w:pPr>
              <w:rPr>
                <w:bCs/>
                <w:sz w:val="16"/>
                <w:szCs w:val="16"/>
              </w:rPr>
            </w:pPr>
            <w:proofErr w:type="spellStart"/>
            <w:r>
              <w:rPr>
                <w:bCs/>
                <w:sz w:val="16"/>
                <w:szCs w:val="16"/>
              </w:rPr>
              <w:lastRenderedPageBreak/>
              <w:t>Kpl</w:t>
            </w:r>
            <w:proofErr w:type="spellEnd"/>
            <w:r>
              <w:rPr>
                <w:bCs/>
                <w:sz w:val="16"/>
                <w:szCs w:val="16"/>
              </w:rPr>
              <w:t xml:space="preserve">. </w:t>
            </w:r>
          </w:p>
        </w:tc>
        <w:tc>
          <w:tcPr>
            <w:tcW w:w="421" w:type="pct"/>
            <w:tcBorders>
              <w:top w:val="single" w:sz="4" w:space="0" w:color="auto"/>
              <w:left w:val="single" w:sz="4" w:space="0" w:color="auto"/>
              <w:bottom w:val="single" w:sz="4" w:space="0" w:color="auto"/>
              <w:right w:val="single" w:sz="4" w:space="0" w:color="auto"/>
            </w:tcBorders>
          </w:tcPr>
          <w:p w14:paraId="26444709" w14:textId="11815240" w:rsidR="00427A80" w:rsidRDefault="00BC10A1" w:rsidP="003B258C">
            <w:pPr>
              <w:rPr>
                <w:bCs/>
                <w:sz w:val="16"/>
                <w:szCs w:val="16"/>
              </w:rPr>
            </w:pPr>
            <w:r>
              <w:rPr>
                <w:bCs/>
                <w:sz w:val="16"/>
                <w:szCs w:val="16"/>
              </w:rPr>
              <w:t>1</w:t>
            </w:r>
          </w:p>
        </w:tc>
      </w:tr>
      <w:tr w:rsidR="00D10126" w14:paraId="28D60D53" w14:textId="77777777" w:rsidTr="003B258C">
        <w:tc>
          <w:tcPr>
            <w:tcW w:w="211" w:type="pct"/>
            <w:tcBorders>
              <w:top w:val="single" w:sz="4" w:space="0" w:color="auto"/>
              <w:left w:val="single" w:sz="4" w:space="0" w:color="auto"/>
              <w:bottom w:val="single" w:sz="4" w:space="0" w:color="auto"/>
              <w:right w:val="single" w:sz="4" w:space="0" w:color="auto"/>
            </w:tcBorders>
          </w:tcPr>
          <w:p w14:paraId="67C743EB" w14:textId="38FD57CC" w:rsidR="00D10126" w:rsidRDefault="00D10126" w:rsidP="003B258C">
            <w:pPr>
              <w:rPr>
                <w:bCs/>
                <w:sz w:val="16"/>
                <w:szCs w:val="16"/>
              </w:rPr>
            </w:pPr>
            <w:r>
              <w:rPr>
                <w:bCs/>
                <w:sz w:val="16"/>
                <w:szCs w:val="16"/>
              </w:rPr>
              <w:t xml:space="preserve">3. </w:t>
            </w:r>
          </w:p>
        </w:tc>
        <w:tc>
          <w:tcPr>
            <w:tcW w:w="632" w:type="pct"/>
            <w:tcBorders>
              <w:top w:val="single" w:sz="4" w:space="0" w:color="auto"/>
              <w:left w:val="single" w:sz="4" w:space="0" w:color="auto"/>
              <w:bottom w:val="single" w:sz="4" w:space="0" w:color="auto"/>
              <w:right w:val="single" w:sz="4" w:space="0" w:color="auto"/>
            </w:tcBorders>
          </w:tcPr>
          <w:p w14:paraId="1D5F6377" w14:textId="48080C4B" w:rsidR="00D10126" w:rsidRPr="00D10126" w:rsidRDefault="00D10126" w:rsidP="00D10126">
            <w:pPr>
              <w:rPr>
                <w:rFonts w:cstheme="minorHAnsi"/>
                <w:bCs/>
                <w:sz w:val="16"/>
                <w:szCs w:val="16"/>
              </w:rPr>
            </w:pPr>
            <w:r w:rsidRPr="00D10126">
              <w:rPr>
                <w:rFonts w:cstheme="minorHAnsi"/>
                <w:bCs/>
                <w:sz w:val="16"/>
                <w:szCs w:val="16"/>
              </w:rPr>
              <w:t xml:space="preserve">Program multimedialny Spektrum autyzmu </w:t>
            </w:r>
            <w:r w:rsidR="00BF5CDE">
              <w:rPr>
                <w:rFonts w:cstheme="minorHAnsi"/>
                <w:bCs/>
                <w:sz w:val="16"/>
                <w:szCs w:val="16"/>
              </w:rPr>
              <w:t xml:space="preserve"> pro </w:t>
            </w:r>
            <w:r w:rsidRPr="00D10126">
              <w:rPr>
                <w:rFonts w:cstheme="minorHAnsi"/>
                <w:bCs/>
                <w:sz w:val="16"/>
                <w:szCs w:val="16"/>
              </w:rPr>
              <w:t xml:space="preserve">poziom 1 </w:t>
            </w:r>
          </w:p>
          <w:p w14:paraId="62857758" w14:textId="6F77803A" w:rsidR="00D10126" w:rsidRPr="00FA7A35" w:rsidRDefault="00D10126" w:rsidP="00D10126">
            <w:pPr>
              <w:rPr>
                <w:rFonts w:cstheme="minorHAnsi"/>
                <w:bCs/>
                <w:sz w:val="16"/>
                <w:szCs w:val="16"/>
              </w:rPr>
            </w:pPr>
            <w:r w:rsidRPr="00D10126">
              <w:rPr>
                <w:rFonts w:cstheme="minorHAnsi"/>
                <w:bCs/>
                <w:sz w:val="16"/>
                <w:szCs w:val="16"/>
              </w:rPr>
              <w:t>(przedszkole)</w:t>
            </w:r>
          </w:p>
        </w:tc>
        <w:tc>
          <w:tcPr>
            <w:tcW w:w="3331" w:type="pct"/>
            <w:tcBorders>
              <w:top w:val="single" w:sz="4" w:space="0" w:color="auto"/>
              <w:left w:val="single" w:sz="4" w:space="0" w:color="auto"/>
              <w:bottom w:val="single" w:sz="4" w:space="0" w:color="auto"/>
              <w:right w:val="single" w:sz="4" w:space="0" w:color="auto"/>
            </w:tcBorders>
          </w:tcPr>
          <w:p w14:paraId="45B0CDCF" w14:textId="2B1E2FF9" w:rsidR="008C236E" w:rsidRPr="008C236E" w:rsidRDefault="008C236E" w:rsidP="008C236E">
            <w:pPr>
              <w:pStyle w:val="NormalnyWeb"/>
              <w:spacing w:before="0" w:beforeAutospacing="0" w:after="0" w:afterAutospacing="0"/>
              <w:rPr>
                <w:sz w:val="16"/>
                <w:szCs w:val="16"/>
              </w:rPr>
            </w:pPr>
            <w:r w:rsidRPr="008C236E">
              <w:rPr>
                <w:sz w:val="16"/>
                <w:szCs w:val="16"/>
              </w:rPr>
              <w:t xml:space="preserve">Przedmiotem zamówienia jest program multimedialny Spektrum autyzmu  </w:t>
            </w:r>
            <w:r w:rsidR="0065490E">
              <w:rPr>
                <w:sz w:val="16"/>
                <w:szCs w:val="16"/>
              </w:rPr>
              <w:t xml:space="preserve">pro </w:t>
            </w:r>
            <w:r w:rsidRPr="008C236E">
              <w:rPr>
                <w:sz w:val="16"/>
                <w:szCs w:val="16"/>
              </w:rPr>
              <w:t xml:space="preserve">poziom 1 </w:t>
            </w:r>
          </w:p>
          <w:p w14:paraId="2AD46467" w14:textId="77777777" w:rsidR="008C236E" w:rsidRPr="008C236E" w:rsidRDefault="008C236E" w:rsidP="008C236E">
            <w:pPr>
              <w:pStyle w:val="NormalnyWeb"/>
              <w:spacing w:before="0" w:beforeAutospacing="0" w:after="0" w:afterAutospacing="0"/>
              <w:rPr>
                <w:sz w:val="16"/>
                <w:szCs w:val="16"/>
              </w:rPr>
            </w:pPr>
            <w:r w:rsidRPr="008C236E">
              <w:rPr>
                <w:sz w:val="16"/>
                <w:szCs w:val="16"/>
              </w:rPr>
              <w:t>Jest to specjalistyczny program multimedialny dla nauczycieli oraz terapeutów z przeznaczeniem do pracy z dziećmi ze spektrum autyzmu jak również dla wszystkich dzieci wykazujących trudne zachowania, także w przypadku dzieci z ADD i ADHD (terapia zaburzeń koncentracji czy uwagi). Program powinien być dostosowany do pracy z dziećmi w wieku przedszkolnym.</w:t>
            </w:r>
          </w:p>
          <w:p w14:paraId="311C93F8" w14:textId="77777777" w:rsidR="008C236E" w:rsidRPr="008C236E" w:rsidRDefault="008C236E" w:rsidP="008C236E">
            <w:pPr>
              <w:pStyle w:val="NormalnyWeb"/>
              <w:spacing w:before="0" w:beforeAutospacing="0" w:after="0" w:afterAutospacing="0"/>
              <w:rPr>
                <w:sz w:val="16"/>
                <w:szCs w:val="16"/>
              </w:rPr>
            </w:pPr>
            <w:r w:rsidRPr="008C236E">
              <w:rPr>
                <w:sz w:val="16"/>
                <w:szCs w:val="16"/>
              </w:rPr>
              <w:t xml:space="preserve">Produkt powinien  posiadać status wyrobu medycznego Program powinien dawać możliwość pracy indywidualnej jak i w małych grupach na zajęciach terapeutycznych, rewalidacyjnych oraz dydaktycznych. </w:t>
            </w:r>
          </w:p>
          <w:p w14:paraId="30654EB0" w14:textId="77777777" w:rsidR="008C236E" w:rsidRPr="008C236E" w:rsidRDefault="008C236E" w:rsidP="008C236E">
            <w:pPr>
              <w:pStyle w:val="NormalnyWeb"/>
              <w:spacing w:before="0" w:beforeAutospacing="0" w:after="0" w:afterAutospacing="0"/>
              <w:rPr>
                <w:sz w:val="16"/>
                <w:szCs w:val="16"/>
              </w:rPr>
            </w:pPr>
            <w:r w:rsidRPr="008C236E">
              <w:rPr>
                <w:sz w:val="16"/>
                <w:szCs w:val="16"/>
              </w:rPr>
              <w:t>Zawartość minimum: 60 zagadnień wynikających ze specyfiki wieku rozwojowego i sposobu funkcjonowania dzieci ze spektrum autyzmu</w:t>
            </w:r>
          </w:p>
          <w:p w14:paraId="39887541" w14:textId="77777777" w:rsidR="008C236E" w:rsidRPr="008C236E" w:rsidRDefault="008C236E" w:rsidP="008C236E">
            <w:pPr>
              <w:pStyle w:val="NormalnyWeb"/>
              <w:spacing w:before="0" w:beforeAutospacing="0" w:after="0" w:afterAutospacing="0"/>
              <w:rPr>
                <w:sz w:val="16"/>
                <w:szCs w:val="16"/>
              </w:rPr>
            </w:pPr>
            <w:r w:rsidRPr="008C236E">
              <w:rPr>
                <w:sz w:val="16"/>
                <w:szCs w:val="16"/>
              </w:rPr>
              <w:t>Ważną częścią programu powinna być aplikacja nauczyciela i terapeuty, która pozwalałaby na:</w:t>
            </w:r>
          </w:p>
          <w:p w14:paraId="430704BF" w14:textId="77777777" w:rsidR="008C236E" w:rsidRPr="008C236E" w:rsidRDefault="008C236E" w:rsidP="008C236E">
            <w:pPr>
              <w:pStyle w:val="NormalnyWeb"/>
              <w:spacing w:before="0" w:beforeAutospacing="0" w:after="0" w:afterAutospacing="0"/>
              <w:rPr>
                <w:sz w:val="16"/>
                <w:szCs w:val="16"/>
              </w:rPr>
            </w:pPr>
            <w:r w:rsidRPr="008C236E">
              <w:rPr>
                <w:sz w:val="16"/>
                <w:szCs w:val="16"/>
              </w:rPr>
              <w:t>- śledzenie postępów użytkowników,</w:t>
            </w:r>
          </w:p>
          <w:p w14:paraId="7F4DEDD2" w14:textId="77777777" w:rsidR="008C236E" w:rsidRPr="008C236E" w:rsidRDefault="008C236E" w:rsidP="008C236E">
            <w:pPr>
              <w:pStyle w:val="NormalnyWeb"/>
              <w:spacing w:before="0" w:beforeAutospacing="0" w:after="0" w:afterAutospacing="0"/>
              <w:rPr>
                <w:sz w:val="16"/>
                <w:szCs w:val="16"/>
              </w:rPr>
            </w:pPr>
            <w:r w:rsidRPr="008C236E">
              <w:rPr>
                <w:sz w:val="16"/>
                <w:szCs w:val="16"/>
              </w:rPr>
              <w:t>- zliczanie prób podjętych do ukończenia zadania,</w:t>
            </w:r>
          </w:p>
          <w:p w14:paraId="6BA99AB5" w14:textId="77777777" w:rsidR="008C236E" w:rsidRPr="008C236E" w:rsidRDefault="008C236E" w:rsidP="008C236E">
            <w:pPr>
              <w:pStyle w:val="NormalnyWeb"/>
              <w:spacing w:before="0" w:beforeAutospacing="0" w:after="0" w:afterAutospacing="0"/>
              <w:rPr>
                <w:sz w:val="16"/>
                <w:szCs w:val="16"/>
              </w:rPr>
            </w:pPr>
            <w:r w:rsidRPr="008C236E">
              <w:rPr>
                <w:sz w:val="16"/>
                <w:szCs w:val="16"/>
              </w:rPr>
              <w:t>- prowadzenie notatek przez terapeutę,</w:t>
            </w:r>
          </w:p>
          <w:p w14:paraId="64A0F0B0" w14:textId="77777777" w:rsidR="008C236E" w:rsidRPr="008C236E" w:rsidRDefault="008C236E" w:rsidP="008C236E">
            <w:pPr>
              <w:pStyle w:val="NormalnyWeb"/>
              <w:spacing w:before="0" w:beforeAutospacing="0" w:after="0" w:afterAutospacing="0"/>
              <w:rPr>
                <w:sz w:val="16"/>
                <w:szCs w:val="16"/>
              </w:rPr>
            </w:pPr>
            <w:r w:rsidRPr="008C236E">
              <w:rPr>
                <w:sz w:val="16"/>
                <w:szCs w:val="16"/>
              </w:rPr>
              <w:t>- rejestrowanie wykonanych zdjęć i nagrań,</w:t>
            </w:r>
          </w:p>
          <w:p w14:paraId="0D3E6F2D" w14:textId="77777777" w:rsidR="008C236E" w:rsidRPr="008C236E" w:rsidRDefault="008C236E" w:rsidP="008C236E">
            <w:pPr>
              <w:pStyle w:val="NormalnyWeb"/>
              <w:spacing w:before="0" w:beforeAutospacing="0" w:after="0" w:afterAutospacing="0"/>
              <w:rPr>
                <w:sz w:val="16"/>
                <w:szCs w:val="16"/>
              </w:rPr>
            </w:pPr>
            <w:r w:rsidRPr="008C236E">
              <w:rPr>
                <w:sz w:val="16"/>
                <w:szCs w:val="16"/>
              </w:rPr>
              <w:t xml:space="preserve">- generowanie i wydruk raportów, notatek, zapisanych  </w:t>
            </w:r>
          </w:p>
          <w:p w14:paraId="2F3BBFA8" w14:textId="77777777" w:rsidR="008C236E" w:rsidRPr="008C236E" w:rsidRDefault="008C236E" w:rsidP="008C236E">
            <w:pPr>
              <w:pStyle w:val="NormalnyWeb"/>
              <w:spacing w:before="0" w:beforeAutospacing="0" w:after="0" w:afterAutospacing="0"/>
              <w:rPr>
                <w:sz w:val="16"/>
                <w:szCs w:val="16"/>
              </w:rPr>
            </w:pPr>
            <w:r w:rsidRPr="008C236E">
              <w:rPr>
                <w:sz w:val="16"/>
                <w:szCs w:val="16"/>
              </w:rPr>
              <w:t xml:space="preserve">  materiałów</w:t>
            </w:r>
          </w:p>
          <w:p w14:paraId="22344D40" w14:textId="77777777" w:rsidR="008C236E" w:rsidRPr="008C236E" w:rsidRDefault="008C236E" w:rsidP="008C236E">
            <w:pPr>
              <w:pStyle w:val="NormalnyWeb"/>
              <w:spacing w:before="0" w:beforeAutospacing="0" w:after="0" w:afterAutospacing="0"/>
              <w:rPr>
                <w:sz w:val="16"/>
                <w:szCs w:val="16"/>
              </w:rPr>
            </w:pPr>
            <w:r w:rsidRPr="008C236E">
              <w:rPr>
                <w:sz w:val="16"/>
                <w:szCs w:val="16"/>
              </w:rPr>
              <w:t>W programie powinno znajdować  się minimum 300 ćwiczeń multimedialnych o zmiennym materiale ilustracyjnym i losowym doborze przykładów do odtworzenia na komputerze lub tablecie. Aplikacja musi być  kompatybilna z tablicą interaktywną.</w:t>
            </w:r>
          </w:p>
          <w:p w14:paraId="4B845316" w14:textId="77777777" w:rsidR="008C236E" w:rsidRPr="008C236E" w:rsidRDefault="008C236E" w:rsidP="008C236E">
            <w:pPr>
              <w:pStyle w:val="NormalnyWeb"/>
              <w:spacing w:before="0" w:beforeAutospacing="0" w:after="0" w:afterAutospacing="0"/>
              <w:rPr>
                <w:sz w:val="16"/>
                <w:szCs w:val="16"/>
              </w:rPr>
            </w:pPr>
            <w:r w:rsidRPr="008C236E">
              <w:rPr>
                <w:sz w:val="16"/>
                <w:szCs w:val="16"/>
              </w:rPr>
              <w:t>Licencja: wieczysta</w:t>
            </w:r>
          </w:p>
          <w:p w14:paraId="3540572B" w14:textId="2E744DBB" w:rsidR="00D10126" w:rsidRPr="00BC10A1" w:rsidRDefault="008C236E" w:rsidP="008C236E">
            <w:pPr>
              <w:pStyle w:val="NormalnyWeb"/>
              <w:spacing w:before="0" w:beforeAutospacing="0" w:after="0" w:afterAutospacing="0"/>
              <w:rPr>
                <w:sz w:val="16"/>
                <w:szCs w:val="16"/>
              </w:rPr>
            </w:pPr>
            <w:r w:rsidRPr="008C236E">
              <w:rPr>
                <w:sz w:val="16"/>
                <w:szCs w:val="16"/>
              </w:rPr>
              <w:t>Ilość stanowisk: Program powinien umożliwiać pracę na 2 urządzeniach w tym samym czasie (tablet i komputer)</w:t>
            </w:r>
          </w:p>
        </w:tc>
        <w:tc>
          <w:tcPr>
            <w:tcW w:w="405" w:type="pct"/>
            <w:tcBorders>
              <w:top w:val="single" w:sz="4" w:space="0" w:color="auto"/>
              <w:left w:val="single" w:sz="4" w:space="0" w:color="auto"/>
              <w:bottom w:val="single" w:sz="4" w:space="0" w:color="auto"/>
              <w:right w:val="single" w:sz="4" w:space="0" w:color="auto"/>
            </w:tcBorders>
          </w:tcPr>
          <w:p w14:paraId="005CCB31" w14:textId="797BDA4E" w:rsidR="00D10126" w:rsidRDefault="008C236E" w:rsidP="003B258C">
            <w:pPr>
              <w:rPr>
                <w:bCs/>
                <w:sz w:val="16"/>
                <w:szCs w:val="16"/>
              </w:rPr>
            </w:pPr>
            <w:r>
              <w:rPr>
                <w:bCs/>
                <w:sz w:val="16"/>
                <w:szCs w:val="16"/>
              </w:rPr>
              <w:t xml:space="preserve">Szt. </w:t>
            </w:r>
          </w:p>
        </w:tc>
        <w:tc>
          <w:tcPr>
            <w:tcW w:w="421" w:type="pct"/>
            <w:tcBorders>
              <w:top w:val="single" w:sz="4" w:space="0" w:color="auto"/>
              <w:left w:val="single" w:sz="4" w:space="0" w:color="auto"/>
              <w:bottom w:val="single" w:sz="4" w:space="0" w:color="auto"/>
              <w:right w:val="single" w:sz="4" w:space="0" w:color="auto"/>
            </w:tcBorders>
          </w:tcPr>
          <w:p w14:paraId="02EBBD9E" w14:textId="1F72D940" w:rsidR="00D10126" w:rsidRDefault="008C236E" w:rsidP="003B258C">
            <w:pPr>
              <w:rPr>
                <w:bCs/>
                <w:sz w:val="16"/>
                <w:szCs w:val="16"/>
              </w:rPr>
            </w:pPr>
            <w:r>
              <w:rPr>
                <w:bCs/>
                <w:sz w:val="16"/>
                <w:szCs w:val="16"/>
              </w:rPr>
              <w:t>1</w:t>
            </w:r>
          </w:p>
        </w:tc>
      </w:tr>
    </w:tbl>
    <w:p w14:paraId="21FE3867" w14:textId="77777777" w:rsidR="00427A80" w:rsidRDefault="00427A80" w:rsidP="00D533DD">
      <w:pPr>
        <w:spacing w:after="0" w:line="240" w:lineRule="auto"/>
        <w:rPr>
          <w:b/>
          <w:bCs/>
          <w:color w:val="EE0000"/>
          <w:sz w:val="24"/>
          <w:szCs w:val="24"/>
        </w:rPr>
      </w:pPr>
    </w:p>
    <w:p w14:paraId="702A8FA7" w14:textId="77777777" w:rsidR="00BC10A1" w:rsidRDefault="00BC10A1" w:rsidP="00D533DD">
      <w:pPr>
        <w:spacing w:after="0" w:line="240" w:lineRule="auto"/>
        <w:rPr>
          <w:b/>
          <w:bCs/>
          <w:color w:val="EE0000"/>
          <w:sz w:val="24"/>
          <w:szCs w:val="24"/>
        </w:rPr>
      </w:pPr>
    </w:p>
    <w:p w14:paraId="4A044110" w14:textId="6B259521" w:rsidR="00BC10A1" w:rsidRPr="00783B6A" w:rsidRDefault="00BC10A1" w:rsidP="00BC10A1">
      <w:pPr>
        <w:spacing w:after="0" w:line="240" w:lineRule="auto"/>
        <w:rPr>
          <w:b/>
          <w:bCs/>
          <w:color w:val="FF0000"/>
          <w:sz w:val="24"/>
          <w:szCs w:val="24"/>
          <w:u w:val="single"/>
        </w:rPr>
      </w:pPr>
      <w:bookmarkStart w:id="4" w:name="_Hlk219189795"/>
      <w:r w:rsidRPr="00783B6A">
        <w:rPr>
          <w:b/>
          <w:bCs/>
          <w:color w:val="FF0000"/>
          <w:sz w:val="24"/>
          <w:szCs w:val="24"/>
          <w:u w:val="single"/>
        </w:rPr>
        <w:t xml:space="preserve">Część </w:t>
      </w:r>
      <w:r>
        <w:rPr>
          <w:b/>
          <w:bCs/>
          <w:color w:val="FF0000"/>
          <w:sz w:val="24"/>
          <w:szCs w:val="24"/>
          <w:u w:val="single"/>
        </w:rPr>
        <w:t>V</w:t>
      </w:r>
      <w:r w:rsidR="007D7855">
        <w:rPr>
          <w:b/>
          <w:bCs/>
          <w:color w:val="FF0000"/>
          <w:sz w:val="24"/>
          <w:szCs w:val="24"/>
          <w:u w:val="single"/>
        </w:rPr>
        <w:t>I</w:t>
      </w:r>
      <w:r w:rsidRPr="00783B6A">
        <w:rPr>
          <w:b/>
          <w:bCs/>
          <w:color w:val="FF0000"/>
          <w:sz w:val="24"/>
          <w:szCs w:val="24"/>
          <w:u w:val="single"/>
        </w:rPr>
        <w:t xml:space="preserve">: </w:t>
      </w:r>
      <w:r w:rsidR="007D7855" w:rsidRPr="00587CB9">
        <w:rPr>
          <w:b/>
          <w:bCs/>
          <w:sz w:val="24"/>
          <w:szCs w:val="24"/>
          <w:u w:val="single"/>
        </w:rPr>
        <w:t>Książka</w:t>
      </w:r>
    </w:p>
    <w:p w14:paraId="2040DDC7" w14:textId="77777777" w:rsidR="00BC10A1" w:rsidRDefault="00BC10A1" w:rsidP="00BC10A1">
      <w:pPr>
        <w:spacing w:after="0" w:line="240" w:lineRule="auto"/>
      </w:pPr>
    </w:p>
    <w:tbl>
      <w:tblPr>
        <w:tblStyle w:val="Tabela-Siatka"/>
        <w:tblW w:w="4811" w:type="pct"/>
        <w:tblInd w:w="-147" w:type="dxa"/>
        <w:tblLayout w:type="fixed"/>
        <w:tblLook w:val="04A0" w:firstRow="1" w:lastRow="0" w:firstColumn="1" w:lastColumn="0" w:noHBand="0" w:noVBand="1"/>
      </w:tblPr>
      <w:tblGrid>
        <w:gridCol w:w="568"/>
        <w:gridCol w:w="1702"/>
        <w:gridCol w:w="8970"/>
        <w:gridCol w:w="1091"/>
        <w:gridCol w:w="1134"/>
      </w:tblGrid>
      <w:tr w:rsidR="00BC10A1" w14:paraId="7BC50907" w14:textId="77777777" w:rsidTr="00884EEF">
        <w:trPr>
          <w:trHeight w:val="439"/>
        </w:trPr>
        <w:tc>
          <w:tcPr>
            <w:tcW w:w="211" w:type="pct"/>
            <w:tcBorders>
              <w:top w:val="single" w:sz="4" w:space="0" w:color="auto"/>
              <w:left w:val="single" w:sz="4" w:space="0" w:color="auto"/>
              <w:bottom w:val="single" w:sz="4" w:space="0" w:color="auto"/>
              <w:right w:val="single" w:sz="4" w:space="0" w:color="auto"/>
            </w:tcBorders>
            <w:hideMark/>
          </w:tcPr>
          <w:p w14:paraId="7388E266" w14:textId="77777777" w:rsidR="00BC10A1" w:rsidRDefault="00BC10A1" w:rsidP="00884EEF">
            <w:pPr>
              <w:rPr>
                <w:b/>
                <w:sz w:val="16"/>
                <w:szCs w:val="16"/>
              </w:rPr>
            </w:pPr>
            <w:r>
              <w:rPr>
                <w:b/>
                <w:sz w:val="16"/>
                <w:szCs w:val="16"/>
              </w:rPr>
              <w:t>L.p.</w:t>
            </w:r>
          </w:p>
        </w:tc>
        <w:tc>
          <w:tcPr>
            <w:tcW w:w="632" w:type="pct"/>
            <w:tcBorders>
              <w:top w:val="single" w:sz="4" w:space="0" w:color="auto"/>
              <w:left w:val="single" w:sz="4" w:space="0" w:color="auto"/>
              <w:bottom w:val="single" w:sz="4" w:space="0" w:color="auto"/>
              <w:right w:val="single" w:sz="4" w:space="0" w:color="auto"/>
            </w:tcBorders>
          </w:tcPr>
          <w:p w14:paraId="65624B5A" w14:textId="77777777" w:rsidR="00BC10A1" w:rsidRPr="00847984" w:rsidRDefault="00BC10A1" w:rsidP="00884EEF">
            <w:pPr>
              <w:rPr>
                <w:rFonts w:cstheme="minorHAnsi"/>
                <w:b/>
                <w:sz w:val="16"/>
                <w:szCs w:val="16"/>
              </w:rPr>
            </w:pPr>
            <w:r w:rsidRPr="00847984">
              <w:rPr>
                <w:rFonts w:cstheme="minorHAnsi"/>
                <w:b/>
                <w:sz w:val="16"/>
                <w:szCs w:val="16"/>
              </w:rPr>
              <w:t>Zamówione pomoce</w:t>
            </w:r>
          </w:p>
        </w:tc>
        <w:tc>
          <w:tcPr>
            <w:tcW w:w="3331" w:type="pct"/>
            <w:tcBorders>
              <w:top w:val="single" w:sz="4" w:space="0" w:color="auto"/>
              <w:left w:val="single" w:sz="4" w:space="0" w:color="auto"/>
              <w:bottom w:val="single" w:sz="4" w:space="0" w:color="auto"/>
              <w:right w:val="single" w:sz="4" w:space="0" w:color="auto"/>
            </w:tcBorders>
            <w:hideMark/>
          </w:tcPr>
          <w:p w14:paraId="06F1B5E8" w14:textId="77777777" w:rsidR="00BC10A1" w:rsidRPr="00847984" w:rsidRDefault="00BC10A1" w:rsidP="00884EEF">
            <w:pPr>
              <w:rPr>
                <w:rFonts w:cstheme="minorHAnsi"/>
                <w:b/>
                <w:sz w:val="16"/>
                <w:szCs w:val="16"/>
              </w:rPr>
            </w:pPr>
            <w:r w:rsidRPr="00847984">
              <w:rPr>
                <w:rFonts w:cstheme="minorHAnsi"/>
                <w:b/>
                <w:sz w:val="16"/>
                <w:szCs w:val="16"/>
              </w:rPr>
              <w:t xml:space="preserve">      Szczegółowy opis </w:t>
            </w:r>
          </w:p>
          <w:p w14:paraId="01DC4294" w14:textId="77777777" w:rsidR="00BC10A1" w:rsidRPr="00847984" w:rsidRDefault="00BC10A1" w:rsidP="00884EEF">
            <w:pPr>
              <w:rPr>
                <w:rFonts w:cstheme="minorHAnsi"/>
                <w:b/>
                <w:sz w:val="16"/>
                <w:szCs w:val="16"/>
              </w:rPr>
            </w:pPr>
          </w:p>
        </w:tc>
        <w:tc>
          <w:tcPr>
            <w:tcW w:w="405" w:type="pct"/>
            <w:tcBorders>
              <w:top w:val="single" w:sz="4" w:space="0" w:color="auto"/>
              <w:left w:val="single" w:sz="4" w:space="0" w:color="auto"/>
              <w:bottom w:val="single" w:sz="4" w:space="0" w:color="auto"/>
              <w:right w:val="single" w:sz="4" w:space="0" w:color="auto"/>
            </w:tcBorders>
            <w:hideMark/>
          </w:tcPr>
          <w:p w14:paraId="79F2CB34" w14:textId="77777777" w:rsidR="00BC10A1" w:rsidRDefault="00BC10A1" w:rsidP="00884EEF">
            <w:pPr>
              <w:rPr>
                <w:b/>
                <w:sz w:val="16"/>
                <w:szCs w:val="16"/>
              </w:rPr>
            </w:pPr>
            <w:r>
              <w:rPr>
                <w:b/>
                <w:sz w:val="16"/>
                <w:szCs w:val="16"/>
              </w:rPr>
              <w:t>Jednostka miary</w:t>
            </w:r>
          </w:p>
        </w:tc>
        <w:tc>
          <w:tcPr>
            <w:tcW w:w="421" w:type="pct"/>
            <w:tcBorders>
              <w:top w:val="single" w:sz="4" w:space="0" w:color="auto"/>
              <w:left w:val="single" w:sz="4" w:space="0" w:color="auto"/>
              <w:bottom w:val="single" w:sz="4" w:space="0" w:color="auto"/>
              <w:right w:val="single" w:sz="4" w:space="0" w:color="auto"/>
            </w:tcBorders>
            <w:hideMark/>
          </w:tcPr>
          <w:p w14:paraId="726A86DF" w14:textId="77777777" w:rsidR="00BC10A1" w:rsidRDefault="00BC10A1" w:rsidP="00884EEF">
            <w:pPr>
              <w:rPr>
                <w:b/>
                <w:sz w:val="16"/>
                <w:szCs w:val="16"/>
              </w:rPr>
            </w:pPr>
            <w:r>
              <w:rPr>
                <w:b/>
                <w:sz w:val="16"/>
                <w:szCs w:val="16"/>
              </w:rPr>
              <w:t>ilość</w:t>
            </w:r>
          </w:p>
        </w:tc>
      </w:tr>
      <w:tr w:rsidR="00BC10A1" w:rsidRPr="008B3876" w14:paraId="372790C3" w14:textId="77777777" w:rsidTr="00884EEF">
        <w:tc>
          <w:tcPr>
            <w:tcW w:w="211" w:type="pct"/>
            <w:tcBorders>
              <w:top w:val="single" w:sz="4" w:space="0" w:color="auto"/>
              <w:left w:val="single" w:sz="4" w:space="0" w:color="auto"/>
              <w:bottom w:val="single" w:sz="4" w:space="0" w:color="auto"/>
              <w:right w:val="single" w:sz="4" w:space="0" w:color="auto"/>
            </w:tcBorders>
          </w:tcPr>
          <w:p w14:paraId="50F840A9" w14:textId="77777777" w:rsidR="00BC10A1" w:rsidRPr="008B3876" w:rsidRDefault="00BC10A1" w:rsidP="00884EEF">
            <w:pPr>
              <w:rPr>
                <w:bCs/>
                <w:sz w:val="16"/>
                <w:szCs w:val="16"/>
              </w:rPr>
            </w:pPr>
          </w:p>
          <w:p w14:paraId="5ED57B9E" w14:textId="77777777" w:rsidR="00BC10A1" w:rsidRPr="008B3876" w:rsidRDefault="00BC10A1" w:rsidP="00884EEF">
            <w:pPr>
              <w:rPr>
                <w:bCs/>
                <w:sz w:val="16"/>
                <w:szCs w:val="16"/>
              </w:rPr>
            </w:pPr>
            <w:r w:rsidRPr="008B3876">
              <w:rPr>
                <w:bCs/>
                <w:sz w:val="16"/>
                <w:szCs w:val="16"/>
              </w:rPr>
              <w:t>1.</w:t>
            </w:r>
          </w:p>
          <w:p w14:paraId="3EF44FA3" w14:textId="77777777" w:rsidR="00BC10A1" w:rsidRPr="008B3876" w:rsidRDefault="00BC10A1" w:rsidP="00884EEF">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2BEAAB63" w14:textId="77777777" w:rsidR="00587CB9" w:rsidRPr="00587CB9" w:rsidRDefault="00587CB9" w:rsidP="00587CB9">
            <w:pPr>
              <w:rPr>
                <w:rFonts w:cstheme="minorHAnsi"/>
                <w:bCs/>
                <w:sz w:val="16"/>
                <w:szCs w:val="16"/>
              </w:rPr>
            </w:pPr>
            <w:r w:rsidRPr="00587CB9">
              <w:rPr>
                <w:rFonts w:cstheme="minorHAnsi"/>
                <w:bCs/>
                <w:sz w:val="16"/>
                <w:szCs w:val="16"/>
              </w:rPr>
              <w:t>Książka "Myślę, czuję, działam"</w:t>
            </w:r>
          </w:p>
          <w:p w14:paraId="3DA007FE" w14:textId="3D6BD256" w:rsidR="00BC10A1" w:rsidRPr="008B3876" w:rsidRDefault="00BC10A1" w:rsidP="00884EEF">
            <w:pPr>
              <w:rPr>
                <w:rFonts w:cstheme="minorHAnsi"/>
                <w:bCs/>
                <w:sz w:val="16"/>
                <w:szCs w:val="16"/>
              </w:rPr>
            </w:pPr>
          </w:p>
        </w:tc>
        <w:tc>
          <w:tcPr>
            <w:tcW w:w="3331" w:type="pct"/>
            <w:tcBorders>
              <w:top w:val="single" w:sz="4" w:space="0" w:color="auto"/>
              <w:left w:val="single" w:sz="4" w:space="0" w:color="auto"/>
              <w:bottom w:val="single" w:sz="4" w:space="0" w:color="auto"/>
              <w:right w:val="single" w:sz="4" w:space="0" w:color="auto"/>
            </w:tcBorders>
          </w:tcPr>
          <w:p w14:paraId="3EDD3BB5" w14:textId="77777777" w:rsidR="00587CB9" w:rsidRPr="00587CB9" w:rsidRDefault="00587CB9" w:rsidP="00587CB9">
            <w:pPr>
              <w:pStyle w:val="NormalnyWeb"/>
              <w:spacing w:before="0" w:beforeAutospacing="0" w:after="0" w:afterAutospacing="0"/>
              <w:rPr>
                <w:sz w:val="16"/>
                <w:szCs w:val="16"/>
              </w:rPr>
            </w:pPr>
            <w:r w:rsidRPr="00587CB9">
              <w:rPr>
                <w:sz w:val="16"/>
                <w:szCs w:val="16"/>
              </w:rPr>
              <w:t xml:space="preserve">Przedmiotem zamówienia jest książka „Myślę, czuję, działam” Ćwiczenia moduł 1-8 Komplet </w:t>
            </w:r>
          </w:p>
          <w:p w14:paraId="48486B4A" w14:textId="77777777" w:rsidR="00587CB9" w:rsidRPr="00587CB9" w:rsidRDefault="00587CB9" w:rsidP="00587CB9">
            <w:pPr>
              <w:pStyle w:val="NormalnyWeb"/>
              <w:spacing w:before="0" w:beforeAutospacing="0" w:after="0" w:afterAutospacing="0"/>
              <w:rPr>
                <w:sz w:val="16"/>
                <w:szCs w:val="16"/>
              </w:rPr>
            </w:pPr>
            <w:r w:rsidRPr="00587CB9">
              <w:rPr>
                <w:sz w:val="16"/>
                <w:szCs w:val="16"/>
              </w:rPr>
              <w:t xml:space="preserve">Autorzy: Anita Bryńska, Nina </w:t>
            </w:r>
            <w:proofErr w:type="spellStart"/>
            <w:r w:rsidRPr="00587CB9">
              <w:rPr>
                <w:sz w:val="16"/>
                <w:szCs w:val="16"/>
              </w:rPr>
              <w:t>Szalas</w:t>
            </w:r>
            <w:proofErr w:type="spellEnd"/>
            <w:r w:rsidRPr="00587CB9">
              <w:rPr>
                <w:sz w:val="16"/>
                <w:szCs w:val="16"/>
              </w:rPr>
              <w:t>, Katarzyna Szamburska-Lewandowska</w:t>
            </w:r>
          </w:p>
          <w:p w14:paraId="1D48DC3D" w14:textId="77777777" w:rsidR="00587CB9" w:rsidRPr="00587CB9" w:rsidRDefault="00587CB9" w:rsidP="00587CB9">
            <w:pPr>
              <w:pStyle w:val="NormalnyWeb"/>
              <w:spacing w:before="0" w:beforeAutospacing="0" w:after="0" w:afterAutospacing="0"/>
              <w:rPr>
                <w:sz w:val="16"/>
                <w:szCs w:val="16"/>
              </w:rPr>
            </w:pPr>
            <w:r w:rsidRPr="00587CB9">
              <w:rPr>
                <w:sz w:val="16"/>
                <w:szCs w:val="16"/>
              </w:rPr>
              <w:t>Moduł 1 Myśli-emocje-zachowanie, błędy logicznego myślenia</w:t>
            </w:r>
          </w:p>
          <w:p w14:paraId="0F35C849" w14:textId="77777777" w:rsidR="00587CB9" w:rsidRPr="00587CB9" w:rsidRDefault="00587CB9" w:rsidP="00587CB9">
            <w:pPr>
              <w:pStyle w:val="NormalnyWeb"/>
              <w:spacing w:before="0" w:beforeAutospacing="0" w:after="0" w:afterAutospacing="0"/>
              <w:rPr>
                <w:sz w:val="16"/>
                <w:szCs w:val="16"/>
              </w:rPr>
            </w:pPr>
            <w:r w:rsidRPr="00587CB9">
              <w:rPr>
                <w:sz w:val="16"/>
                <w:szCs w:val="16"/>
              </w:rPr>
              <w:t>Moduł 2 Jak sobie radzić z emocjami?</w:t>
            </w:r>
          </w:p>
          <w:p w14:paraId="1D514DDF" w14:textId="77777777" w:rsidR="00587CB9" w:rsidRPr="00587CB9" w:rsidRDefault="00587CB9" w:rsidP="00587CB9">
            <w:pPr>
              <w:pStyle w:val="NormalnyWeb"/>
              <w:spacing w:before="0" w:beforeAutospacing="0" w:after="0" w:afterAutospacing="0"/>
              <w:rPr>
                <w:sz w:val="16"/>
                <w:szCs w:val="16"/>
              </w:rPr>
            </w:pPr>
            <w:r w:rsidRPr="00587CB9">
              <w:rPr>
                <w:sz w:val="16"/>
                <w:szCs w:val="16"/>
              </w:rPr>
              <w:t>Moduł 3 Jak oceniać siebie?</w:t>
            </w:r>
          </w:p>
          <w:p w14:paraId="53252413" w14:textId="77777777" w:rsidR="00587CB9" w:rsidRPr="00587CB9" w:rsidRDefault="00587CB9" w:rsidP="00587CB9">
            <w:pPr>
              <w:pStyle w:val="NormalnyWeb"/>
              <w:spacing w:before="0" w:beforeAutospacing="0" w:after="0" w:afterAutospacing="0"/>
              <w:rPr>
                <w:sz w:val="16"/>
                <w:szCs w:val="16"/>
              </w:rPr>
            </w:pPr>
            <w:r w:rsidRPr="00587CB9">
              <w:rPr>
                <w:sz w:val="16"/>
                <w:szCs w:val="16"/>
              </w:rPr>
              <w:t>Moduł 4 Jak lepiej sobie radzić w relacjach?</w:t>
            </w:r>
          </w:p>
          <w:p w14:paraId="52E5D25B" w14:textId="77777777" w:rsidR="00587CB9" w:rsidRPr="00587CB9" w:rsidRDefault="00587CB9" w:rsidP="00587CB9">
            <w:pPr>
              <w:pStyle w:val="NormalnyWeb"/>
              <w:spacing w:before="0" w:beforeAutospacing="0" w:after="0" w:afterAutospacing="0"/>
              <w:rPr>
                <w:sz w:val="16"/>
                <w:szCs w:val="16"/>
              </w:rPr>
            </w:pPr>
            <w:r w:rsidRPr="00587CB9">
              <w:rPr>
                <w:sz w:val="16"/>
                <w:szCs w:val="16"/>
              </w:rPr>
              <w:t>Moduł 5 Problemy związane z lękiem i stresem</w:t>
            </w:r>
          </w:p>
          <w:p w14:paraId="55C3C4A6" w14:textId="77777777" w:rsidR="00587CB9" w:rsidRPr="00587CB9" w:rsidRDefault="00587CB9" w:rsidP="00587CB9">
            <w:pPr>
              <w:pStyle w:val="NormalnyWeb"/>
              <w:spacing w:before="0" w:beforeAutospacing="0" w:after="0" w:afterAutospacing="0"/>
              <w:rPr>
                <w:sz w:val="16"/>
                <w:szCs w:val="16"/>
              </w:rPr>
            </w:pPr>
            <w:r w:rsidRPr="00587CB9">
              <w:rPr>
                <w:sz w:val="16"/>
                <w:szCs w:val="16"/>
              </w:rPr>
              <w:t>Moduł 6 Problemy związane ze złością i gniewem</w:t>
            </w:r>
          </w:p>
          <w:p w14:paraId="525BFB1B" w14:textId="77777777" w:rsidR="00587CB9" w:rsidRPr="00587CB9" w:rsidRDefault="00587CB9" w:rsidP="00587CB9">
            <w:pPr>
              <w:pStyle w:val="NormalnyWeb"/>
              <w:spacing w:before="0" w:beforeAutospacing="0" w:after="0" w:afterAutospacing="0"/>
              <w:rPr>
                <w:sz w:val="16"/>
                <w:szCs w:val="16"/>
              </w:rPr>
            </w:pPr>
            <w:r w:rsidRPr="00587CB9">
              <w:rPr>
                <w:sz w:val="16"/>
                <w:szCs w:val="16"/>
              </w:rPr>
              <w:t>Moduł 7 Problemy związane z samookaleczeniami</w:t>
            </w:r>
          </w:p>
          <w:p w14:paraId="2DBD1CBE" w14:textId="77777777" w:rsidR="00587CB9" w:rsidRPr="00587CB9" w:rsidRDefault="00587CB9" w:rsidP="00587CB9">
            <w:pPr>
              <w:pStyle w:val="NormalnyWeb"/>
              <w:spacing w:before="0" w:beforeAutospacing="0" w:after="0" w:afterAutospacing="0"/>
              <w:rPr>
                <w:sz w:val="16"/>
                <w:szCs w:val="16"/>
              </w:rPr>
            </w:pPr>
            <w:r w:rsidRPr="00587CB9">
              <w:rPr>
                <w:sz w:val="16"/>
                <w:szCs w:val="16"/>
              </w:rPr>
              <w:t>Moduł 8 Problemy związane z odżywianiem</w:t>
            </w:r>
          </w:p>
          <w:p w14:paraId="3F5F64B4" w14:textId="4B046802" w:rsidR="00BC10A1" w:rsidRPr="00911554" w:rsidRDefault="00587CB9" w:rsidP="00587CB9">
            <w:pPr>
              <w:pStyle w:val="NormalnyWeb"/>
              <w:spacing w:before="0" w:beforeAutospacing="0" w:after="0" w:afterAutospacing="0"/>
              <w:rPr>
                <w:sz w:val="16"/>
                <w:szCs w:val="16"/>
              </w:rPr>
            </w:pPr>
            <w:r w:rsidRPr="00587CB9">
              <w:rPr>
                <w:sz w:val="16"/>
                <w:szCs w:val="16"/>
              </w:rPr>
              <w:t xml:space="preserve">Książka przedstawia propozycję warsztatowych spotkań grupowych, które mogą być realizowane w ramach ambulatoryjnej lub stacjonarnej opieki psychologicznej, psychoterapeutycznej lub psychiatrycznej dla dzieci i młodzieży. Po dokonaniu modyfikacji, ćwiczenia mogą również być wykorzystywane do prowadzenia oddziaływań w ramach terapii indywidualnej i stanowić cenną pomoc w realizacji zindywidualizowanego i wynikającego z konceptualizacji pacjenta i jego problemu programu postępowania. Interwencje terapeutyczne odnoszą się do najczęściej spotykanych problemów emocjonalnych i behawioralnych okresu adolescencji i czerpią przede wszystkim z nurtu poznawczo-behawioralnego. Całość opracowania obejmuje kompendium „Myślę, czuję, działam: psychoedukacja i psychoterapia nastolatka”, zawierające scenariusze spotkań dla terapeutów oraz zeszyty ćwiczeń dla uczestników. Pierwsze 4 rozdziały poświęcono podstawowym umiejętnościom wykorzystywanym w prowadzeniu terapii nastolatków z różnymi problemami emocjonalnymi i behawioralnymi (Techniki poznawcze, Umiejętności regulacji emocji, Samoocena, Umiejętności interpersonalne), kolejne mają stanowić pomoc w prowadzeniu oddziaływań ukierunkowanych na leczenie problemów </w:t>
            </w:r>
            <w:proofErr w:type="spellStart"/>
            <w:r w:rsidRPr="00587CB9">
              <w:rPr>
                <w:sz w:val="16"/>
                <w:szCs w:val="16"/>
              </w:rPr>
              <w:t>internalizacyjnych</w:t>
            </w:r>
            <w:proofErr w:type="spellEnd"/>
            <w:r w:rsidRPr="00587CB9">
              <w:rPr>
                <w:sz w:val="16"/>
                <w:szCs w:val="16"/>
              </w:rPr>
              <w:t xml:space="preserve"> i </w:t>
            </w:r>
            <w:proofErr w:type="spellStart"/>
            <w:r w:rsidRPr="00587CB9">
              <w:rPr>
                <w:sz w:val="16"/>
                <w:szCs w:val="16"/>
              </w:rPr>
              <w:t>eksternalizacyjnych</w:t>
            </w:r>
            <w:proofErr w:type="spellEnd"/>
            <w:r w:rsidRPr="00587CB9">
              <w:rPr>
                <w:sz w:val="16"/>
                <w:szCs w:val="16"/>
              </w:rPr>
              <w:t>, samookaleczeń oraz zaburzeń odżywiania.</w:t>
            </w:r>
          </w:p>
        </w:tc>
        <w:tc>
          <w:tcPr>
            <w:tcW w:w="405" w:type="pct"/>
            <w:tcBorders>
              <w:top w:val="single" w:sz="4" w:space="0" w:color="auto"/>
              <w:left w:val="single" w:sz="4" w:space="0" w:color="auto"/>
              <w:bottom w:val="single" w:sz="4" w:space="0" w:color="auto"/>
              <w:right w:val="single" w:sz="4" w:space="0" w:color="auto"/>
            </w:tcBorders>
          </w:tcPr>
          <w:p w14:paraId="49A72787" w14:textId="70237213" w:rsidR="00BC10A1" w:rsidRPr="008B3876" w:rsidRDefault="00587CB9" w:rsidP="00884EEF">
            <w:pPr>
              <w:rPr>
                <w:bCs/>
                <w:sz w:val="16"/>
                <w:szCs w:val="16"/>
              </w:rPr>
            </w:pPr>
            <w:proofErr w:type="spellStart"/>
            <w:r>
              <w:rPr>
                <w:bCs/>
                <w:sz w:val="16"/>
                <w:szCs w:val="16"/>
              </w:rPr>
              <w:t>Kpl</w:t>
            </w:r>
            <w:proofErr w:type="spellEnd"/>
            <w:r>
              <w:rPr>
                <w:bCs/>
                <w:sz w:val="16"/>
                <w:szCs w:val="16"/>
              </w:rPr>
              <w:t xml:space="preserve">. </w:t>
            </w:r>
          </w:p>
        </w:tc>
        <w:tc>
          <w:tcPr>
            <w:tcW w:w="421" w:type="pct"/>
            <w:tcBorders>
              <w:top w:val="single" w:sz="4" w:space="0" w:color="auto"/>
              <w:left w:val="single" w:sz="4" w:space="0" w:color="auto"/>
              <w:bottom w:val="single" w:sz="4" w:space="0" w:color="auto"/>
              <w:right w:val="single" w:sz="4" w:space="0" w:color="auto"/>
            </w:tcBorders>
          </w:tcPr>
          <w:p w14:paraId="2CA45397" w14:textId="1ADC2D14" w:rsidR="00BC10A1" w:rsidRPr="008B3876" w:rsidRDefault="00587CB9" w:rsidP="00884EEF">
            <w:pPr>
              <w:rPr>
                <w:bCs/>
                <w:sz w:val="16"/>
                <w:szCs w:val="16"/>
              </w:rPr>
            </w:pPr>
            <w:r>
              <w:rPr>
                <w:bCs/>
                <w:sz w:val="16"/>
                <w:szCs w:val="16"/>
              </w:rPr>
              <w:t>1</w:t>
            </w:r>
          </w:p>
        </w:tc>
      </w:tr>
      <w:bookmarkEnd w:id="4"/>
    </w:tbl>
    <w:p w14:paraId="34B3F443" w14:textId="77777777" w:rsidR="00BC10A1" w:rsidRDefault="00BC10A1" w:rsidP="00D533DD">
      <w:pPr>
        <w:spacing w:after="0" w:line="240" w:lineRule="auto"/>
        <w:rPr>
          <w:b/>
          <w:bCs/>
          <w:color w:val="EE0000"/>
          <w:sz w:val="24"/>
          <w:szCs w:val="24"/>
        </w:rPr>
      </w:pPr>
    </w:p>
    <w:p w14:paraId="67D45B64" w14:textId="77777777" w:rsidR="00587CB9" w:rsidRDefault="00587CB9" w:rsidP="00D533DD">
      <w:pPr>
        <w:spacing w:after="0" w:line="240" w:lineRule="auto"/>
        <w:rPr>
          <w:b/>
          <w:bCs/>
          <w:color w:val="EE0000"/>
          <w:sz w:val="24"/>
          <w:szCs w:val="24"/>
        </w:rPr>
      </w:pPr>
    </w:p>
    <w:p w14:paraId="3A90EDD0" w14:textId="0D673087" w:rsidR="00720D49" w:rsidRDefault="00720D49" w:rsidP="00720D49">
      <w:pPr>
        <w:spacing w:after="0" w:line="240" w:lineRule="auto"/>
        <w:rPr>
          <w:b/>
          <w:bCs/>
          <w:color w:val="EE0000"/>
          <w:sz w:val="24"/>
          <w:szCs w:val="24"/>
        </w:rPr>
      </w:pPr>
      <w:r w:rsidRPr="00427A80">
        <w:rPr>
          <w:b/>
          <w:bCs/>
          <w:color w:val="EE0000"/>
          <w:sz w:val="24"/>
          <w:szCs w:val="24"/>
        </w:rPr>
        <w:t>Część V</w:t>
      </w:r>
      <w:r w:rsidR="00BD51BC">
        <w:rPr>
          <w:b/>
          <w:bCs/>
          <w:color w:val="EE0000"/>
          <w:sz w:val="24"/>
          <w:szCs w:val="24"/>
        </w:rPr>
        <w:t>II</w:t>
      </w:r>
      <w:r w:rsidRPr="00427A80">
        <w:rPr>
          <w:b/>
          <w:bCs/>
          <w:color w:val="EE0000"/>
          <w:sz w:val="24"/>
          <w:szCs w:val="24"/>
        </w:rPr>
        <w:t xml:space="preserve">: </w:t>
      </w:r>
      <w:r w:rsidRPr="00FA7A35">
        <w:rPr>
          <w:b/>
          <w:bCs/>
          <w:sz w:val="24"/>
          <w:szCs w:val="24"/>
        </w:rPr>
        <w:t>Program</w:t>
      </w:r>
      <w:r>
        <w:rPr>
          <w:b/>
          <w:bCs/>
          <w:sz w:val="24"/>
          <w:szCs w:val="24"/>
        </w:rPr>
        <w:t>y</w:t>
      </w:r>
      <w:r w:rsidRPr="00FA7A35">
        <w:rPr>
          <w:b/>
          <w:bCs/>
          <w:sz w:val="24"/>
          <w:szCs w:val="24"/>
        </w:rPr>
        <w:t xml:space="preserve"> multimedialn</w:t>
      </w:r>
      <w:r>
        <w:rPr>
          <w:b/>
          <w:bCs/>
          <w:sz w:val="24"/>
          <w:szCs w:val="24"/>
        </w:rPr>
        <w:t>e 2</w:t>
      </w:r>
    </w:p>
    <w:p w14:paraId="65001509" w14:textId="77777777" w:rsidR="00720D49" w:rsidRDefault="00720D49" w:rsidP="00720D49">
      <w:pPr>
        <w:spacing w:after="0" w:line="240" w:lineRule="auto"/>
        <w:rPr>
          <w:b/>
          <w:bCs/>
          <w:color w:val="EE0000"/>
          <w:sz w:val="24"/>
          <w:szCs w:val="24"/>
        </w:rPr>
      </w:pPr>
    </w:p>
    <w:tbl>
      <w:tblPr>
        <w:tblStyle w:val="Tabela-Siatka"/>
        <w:tblW w:w="4811" w:type="pct"/>
        <w:tblInd w:w="-147" w:type="dxa"/>
        <w:tblLayout w:type="fixed"/>
        <w:tblLook w:val="04A0" w:firstRow="1" w:lastRow="0" w:firstColumn="1" w:lastColumn="0" w:noHBand="0" w:noVBand="1"/>
      </w:tblPr>
      <w:tblGrid>
        <w:gridCol w:w="568"/>
        <w:gridCol w:w="1702"/>
        <w:gridCol w:w="8970"/>
        <w:gridCol w:w="1091"/>
        <w:gridCol w:w="1134"/>
      </w:tblGrid>
      <w:tr w:rsidR="00720D49" w14:paraId="382D0578" w14:textId="77777777" w:rsidTr="00340E40">
        <w:trPr>
          <w:trHeight w:val="439"/>
        </w:trPr>
        <w:tc>
          <w:tcPr>
            <w:tcW w:w="211" w:type="pct"/>
            <w:tcBorders>
              <w:top w:val="single" w:sz="4" w:space="0" w:color="auto"/>
              <w:left w:val="single" w:sz="4" w:space="0" w:color="auto"/>
              <w:bottom w:val="single" w:sz="4" w:space="0" w:color="auto"/>
              <w:right w:val="single" w:sz="4" w:space="0" w:color="auto"/>
            </w:tcBorders>
            <w:hideMark/>
          </w:tcPr>
          <w:p w14:paraId="4F33D741" w14:textId="77777777" w:rsidR="00720D49" w:rsidRDefault="00720D49" w:rsidP="00340E40">
            <w:pPr>
              <w:rPr>
                <w:b/>
                <w:sz w:val="16"/>
                <w:szCs w:val="16"/>
              </w:rPr>
            </w:pPr>
            <w:r>
              <w:rPr>
                <w:b/>
                <w:sz w:val="16"/>
                <w:szCs w:val="16"/>
              </w:rPr>
              <w:t>L.p.</w:t>
            </w:r>
          </w:p>
        </w:tc>
        <w:tc>
          <w:tcPr>
            <w:tcW w:w="632" w:type="pct"/>
            <w:tcBorders>
              <w:top w:val="single" w:sz="4" w:space="0" w:color="auto"/>
              <w:left w:val="single" w:sz="4" w:space="0" w:color="auto"/>
              <w:bottom w:val="single" w:sz="4" w:space="0" w:color="auto"/>
              <w:right w:val="single" w:sz="4" w:space="0" w:color="auto"/>
            </w:tcBorders>
          </w:tcPr>
          <w:p w14:paraId="12D5C26A" w14:textId="77777777" w:rsidR="00720D49" w:rsidRPr="00847984" w:rsidRDefault="00720D49" w:rsidP="00340E40">
            <w:pPr>
              <w:rPr>
                <w:rFonts w:cstheme="minorHAnsi"/>
                <w:b/>
                <w:sz w:val="16"/>
                <w:szCs w:val="16"/>
              </w:rPr>
            </w:pPr>
            <w:r w:rsidRPr="00847984">
              <w:rPr>
                <w:rFonts w:cstheme="minorHAnsi"/>
                <w:b/>
                <w:sz w:val="16"/>
                <w:szCs w:val="16"/>
              </w:rPr>
              <w:t>Zamówione pomoce</w:t>
            </w:r>
          </w:p>
        </w:tc>
        <w:tc>
          <w:tcPr>
            <w:tcW w:w="3331" w:type="pct"/>
            <w:tcBorders>
              <w:top w:val="single" w:sz="4" w:space="0" w:color="auto"/>
              <w:left w:val="single" w:sz="4" w:space="0" w:color="auto"/>
              <w:bottom w:val="single" w:sz="4" w:space="0" w:color="auto"/>
              <w:right w:val="single" w:sz="4" w:space="0" w:color="auto"/>
            </w:tcBorders>
            <w:hideMark/>
          </w:tcPr>
          <w:p w14:paraId="2D902244" w14:textId="77777777" w:rsidR="00720D49" w:rsidRPr="00847984" w:rsidRDefault="00720D49" w:rsidP="00340E40">
            <w:pPr>
              <w:rPr>
                <w:rFonts w:cstheme="minorHAnsi"/>
                <w:b/>
                <w:sz w:val="16"/>
                <w:szCs w:val="16"/>
              </w:rPr>
            </w:pPr>
            <w:r w:rsidRPr="00847984">
              <w:rPr>
                <w:rFonts w:cstheme="minorHAnsi"/>
                <w:b/>
                <w:sz w:val="16"/>
                <w:szCs w:val="16"/>
              </w:rPr>
              <w:t xml:space="preserve">      Szczegółowy opis </w:t>
            </w:r>
          </w:p>
          <w:p w14:paraId="0D7F68AB" w14:textId="77777777" w:rsidR="00720D49" w:rsidRPr="00847984" w:rsidRDefault="00720D49" w:rsidP="00340E40">
            <w:pPr>
              <w:rPr>
                <w:rFonts w:cstheme="minorHAnsi"/>
                <w:b/>
                <w:sz w:val="16"/>
                <w:szCs w:val="16"/>
              </w:rPr>
            </w:pPr>
          </w:p>
        </w:tc>
        <w:tc>
          <w:tcPr>
            <w:tcW w:w="405" w:type="pct"/>
            <w:tcBorders>
              <w:top w:val="single" w:sz="4" w:space="0" w:color="auto"/>
              <w:left w:val="single" w:sz="4" w:space="0" w:color="auto"/>
              <w:bottom w:val="single" w:sz="4" w:space="0" w:color="auto"/>
              <w:right w:val="single" w:sz="4" w:space="0" w:color="auto"/>
            </w:tcBorders>
            <w:hideMark/>
          </w:tcPr>
          <w:p w14:paraId="6BDF130D" w14:textId="77777777" w:rsidR="00720D49" w:rsidRDefault="00720D49" w:rsidP="00340E40">
            <w:pPr>
              <w:rPr>
                <w:b/>
                <w:sz w:val="16"/>
                <w:szCs w:val="16"/>
              </w:rPr>
            </w:pPr>
            <w:r>
              <w:rPr>
                <w:b/>
                <w:sz w:val="16"/>
                <w:szCs w:val="16"/>
              </w:rPr>
              <w:t>Jednostka miary</w:t>
            </w:r>
          </w:p>
        </w:tc>
        <w:tc>
          <w:tcPr>
            <w:tcW w:w="421" w:type="pct"/>
            <w:tcBorders>
              <w:top w:val="single" w:sz="4" w:space="0" w:color="auto"/>
              <w:left w:val="single" w:sz="4" w:space="0" w:color="auto"/>
              <w:bottom w:val="single" w:sz="4" w:space="0" w:color="auto"/>
              <w:right w:val="single" w:sz="4" w:space="0" w:color="auto"/>
            </w:tcBorders>
            <w:hideMark/>
          </w:tcPr>
          <w:p w14:paraId="67EADCFF" w14:textId="77777777" w:rsidR="00720D49" w:rsidRDefault="00720D49" w:rsidP="00340E40">
            <w:pPr>
              <w:rPr>
                <w:b/>
                <w:sz w:val="16"/>
                <w:szCs w:val="16"/>
              </w:rPr>
            </w:pPr>
            <w:r>
              <w:rPr>
                <w:b/>
                <w:sz w:val="16"/>
                <w:szCs w:val="16"/>
              </w:rPr>
              <w:t>ilość</w:t>
            </w:r>
          </w:p>
        </w:tc>
      </w:tr>
      <w:tr w:rsidR="00720D49" w:rsidRPr="008B3876" w14:paraId="5D91E72D" w14:textId="77777777" w:rsidTr="00340E40">
        <w:tc>
          <w:tcPr>
            <w:tcW w:w="211" w:type="pct"/>
            <w:tcBorders>
              <w:top w:val="single" w:sz="4" w:space="0" w:color="auto"/>
              <w:left w:val="single" w:sz="4" w:space="0" w:color="auto"/>
              <w:bottom w:val="single" w:sz="4" w:space="0" w:color="auto"/>
              <w:right w:val="single" w:sz="4" w:space="0" w:color="auto"/>
            </w:tcBorders>
          </w:tcPr>
          <w:p w14:paraId="32379679" w14:textId="77777777" w:rsidR="00720D49" w:rsidRPr="008B3876" w:rsidRDefault="00720D49" w:rsidP="00340E40">
            <w:pPr>
              <w:rPr>
                <w:bCs/>
                <w:sz w:val="16"/>
                <w:szCs w:val="16"/>
              </w:rPr>
            </w:pPr>
          </w:p>
          <w:p w14:paraId="19947D8C" w14:textId="77777777" w:rsidR="00720D49" w:rsidRPr="008B3876" w:rsidRDefault="00720D49" w:rsidP="00340E40">
            <w:pPr>
              <w:rPr>
                <w:bCs/>
                <w:sz w:val="16"/>
                <w:szCs w:val="16"/>
              </w:rPr>
            </w:pPr>
            <w:r w:rsidRPr="008B3876">
              <w:rPr>
                <w:bCs/>
                <w:sz w:val="16"/>
                <w:szCs w:val="16"/>
              </w:rPr>
              <w:t>1.</w:t>
            </w:r>
          </w:p>
          <w:p w14:paraId="70A11250" w14:textId="77777777" w:rsidR="00720D49" w:rsidRPr="008B3876" w:rsidRDefault="00720D49" w:rsidP="00340E40">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6E487894" w14:textId="6B6A1FA7" w:rsidR="00720D49" w:rsidRPr="008B3876" w:rsidRDefault="00720D49" w:rsidP="00340E40">
            <w:pPr>
              <w:rPr>
                <w:rFonts w:cstheme="minorHAnsi"/>
                <w:bCs/>
                <w:sz w:val="16"/>
                <w:szCs w:val="16"/>
              </w:rPr>
            </w:pPr>
            <w:r w:rsidRPr="00720D49">
              <w:rPr>
                <w:rFonts w:cstheme="minorHAnsi"/>
                <w:bCs/>
                <w:sz w:val="16"/>
                <w:szCs w:val="16"/>
              </w:rPr>
              <w:t>Program multimedialny: spostrzegam i rozpoznaję</w:t>
            </w:r>
          </w:p>
        </w:tc>
        <w:tc>
          <w:tcPr>
            <w:tcW w:w="3331" w:type="pct"/>
            <w:tcBorders>
              <w:top w:val="single" w:sz="4" w:space="0" w:color="auto"/>
              <w:left w:val="single" w:sz="4" w:space="0" w:color="auto"/>
              <w:bottom w:val="single" w:sz="4" w:space="0" w:color="auto"/>
              <w:right w:val="single" w:sz="4" w:space="0" w:color="auto"/>
            </w:tcBorders>
          </w:tcPr>
          <w:p w14:paraId="096FE91B" w14:textId="77777777" w:rsidR="00720D49" w:rsidRPr="00720D49" w:rsidRDefault="00720D49" w:rsidP="00720D49">
            <w:pPr>
              <w:pStyle w:val="NormalnyWeb"/>
              <w:spacing w:before="0" w:beforeAutospacing="0" w:after="0" w:afterAutospacing="0"/>
              <w:rPr>
                <w:sz w:val="16"/>
                <w:szCs w:val="16"/>
              </w:rPr>
            </w:pPr>
            <w:r w:rsidRPr="00720D49">
              <w:rPr>
                <w:sz w:val="16"/>
                <w:szCs w:val="16"/>
              </w:rPr>
              <w:t>Przedmiotem zamówienia jest program multimedialny: Spostrzegam i rozpoznaję.</w:t>
            </w:r>
          </w:p>
          <w:p w14:paraId="254E5932" w14:textId="77777777" w:rsidR="00720D49" w:rsidRPr="00720D49" w:rsidRDefault="00720D49" w:rsidP="00720D49">
            <w:pPr>
              <w:pStyle w:val="NormalnyWeb"/>
              <w:spacing w:before="0" w:beforeAutospacing="0" w:after="0" w:afterAutospacing="0"/>
              <w:rPr>
                <w:sz w:val="16"/>
                <w:szCs w:val="16"/>
              </w:rPr>
            </w:pPr>
            <w:r w:rsidRPr="00720D49">
              <w:rPr>
                <w:sz w:val="16"/>
                <w:szCs w:val="16"/>
              </w:rPr>
              <w:t>Program powinien łączyć  w sobie zasoby multimedialne oraz zasoby tradycyjne i odpowiednie metody ich wykorzystania z dziećmi.</w:t>
            </w:r>
          </w:p>
          <w:p w14:paraId="49C0A955" w14:textId="77777777" w:rsidR="00720D49" w:rsidRPr="00720D49" w:rsidRDefault="00720D49" w:rsidP="00720D49">
            <w:pPr>
              <w:pStyle w:val="NormalnyWeb"/>
              <w:spacing w:before="0" w:beforeAutospacing="0" w:after="0" w:afterAutospacing="0"/>
              <w:rPr>
                <w:sz w:val="16"/>
                <w:szCs w:val="16"/>
              </w:rPr>
            </w:pPr>
            <w:r w:rsidRPr="00720D49">
              <w:rPr>
                <w:sz w:val="16"/>
                <w:szCs w:val="16"/>
              </w:rPr>
              <w:t>Gotowy pakiet pomocy dydaktycznych i scenariuszy do nauczania dzieci w wieku 5-6 lat do przeprowadzenia ciekawych i angażujących  zajęć dla najmłodszych.</w:t>
            </w:r>
          </w:p>
          <w:p w14:paraId="7F2CF75E" w14:textId="77777777" w:rsidR="00720D49" w:rsidRPr="00720D49" w:rsidRDefault="00720D49" w:rsidP="00720D49">
            <w:pPr>
              <w:pStyle w:val="NormalnyWeb"/>
              <w:spacing w:before="0" w:beforeAutospacing="0" w:after="0" w:afterAutospacing="0"/>
              <w:rPr>
                <w:sz w:val="16"/>
                <w:szCs w:val="16"/>
              </w:rPr>
            </w:pPr>
          </w:p>
          <w:p w14:paraId="7B1ADB03" w14:textId="77777777" w:rsidR="00720D49" w:rsidRPr="00720D49" w:rsidRDefault="00720D49" w:rsidP="00720D49">
            <w:pPr>
              <w:pStyle w:val="NormalnyWeb"/>
              <w:spacing w:before="0" w:beforeAutospacing="0" w:after="0" w:afterAutospacing="0"/>
              <w:rPr>
                <w:sz w:val="16"/>
                <w:szCs w:val="16"/>
              </w:rPr>
            </w:pPr>
            <w:r w:rsidRPr="00720D49">
              <w:rPr>
                <w:sz w:val="16"/>
                <w:szCs w:val="16"/>
              </w:rPr>
              <w:lastRenderedPageBreak/>
              <w:t>Wykorzystując gry i zabawy z programu rozwija się  umiejętności związane z percepcją wzrokową, spostrzegawczością i komunikacją w zakresie wizualnym u swoich podopiecznych.</w:t>
            </w:r>
          </w:p>
          <w:p w14:paraId="50510AAF" w14:textId="77777777" w:rsidR="00720D49" w:rsidRPr="00720D49" w:rsidRDefault="00720D49" w:rsidP="00720D49">
            <w:pPr>
              <w:pStyle w:val="NormalnyWeb"/>
              <w:spacing w:before="0" w:beforeAutospacing="0" w:after="0" w:afterAutospacing="0"/>
              <w:rPr>
                <w:sz w:val="16"/>
                <w:szCs w:val="16"/>
              </w:rPr>
            </w:pPr>
            <w:r w:rsidRPr="00720D49">
              <w:rPr>
                <w:sz w:val="16"/>
                <w:szCs w:val="16"/>
              </w:rPr>
              <w:t>Program powinien zawierać:</w:t>
            </w:r>
          </w:p>
          <w:p w14:paraId="4D63BCFD" w14:textId="5013BA82" w:rsidR="00720D49" w:rsidRPr="00911554" w:rsidRDefault="00720D49" w:rsidP="00720D49">
            <w:pPr>
              <w:pStyle w:val="NormalnyWeb"/>
              <w:spacing w:before="0" w:beforeAutospacing="0" w:after="0" w:afterAutospacing="0"/>
              <w:rPr>
                <w:sz w:val="16"/>
                <w:szCs w:val="16"/>
              </w:rPr>
            </w:pPr>
            <w:r w:rsidRPr="00720D49">
              <w:rPr>
                <w:sz w:val="16"/>
                <w:szCs w:val="16"/>
              </w:rPr>
              <w:t xml:space="preserve">100 ekranów ćwiczeń multimedialnych, 50 kart pracy oraz 24 formatki z grubego kartonu z elementami gier i zabaw.  </w:t>
            </w:r>
          </w:p>
        </w:tc>
        <w:tc>
          <w:tcPr>
            <w:tcW w:w="405" w:type="pct"/>
            <w:tcBorders>
              <w:top w:val="single" w:sz="4" w:space="0" w:color="auto"/>
              <w:left w:val="single" w:sz="4" w:space="0" w:color="auto"/>
              <w:bottom w:val="single" w:sz="4" w:space="0" w:color="auto"/>
              <w:right w:val="single" w:sz="4" w:space="0" w:color="auto"/>
            </w:tcBorders>
          </w:tcPr>
          <w:p w14:paraId="065601AB" w14:textId="77777777" w:rsidR="00720D49" w:rsidRPr="008B3876" w:rsidRDefault="00720D49" w:rsidP="00340E40">
            <w:pPr>
              <w:rPr>
                <w:bCs/>
                <w:sz w:val="16"/>
                <w:szCs w:val="16"/>
              </w:rPr>
            </w:pPr>
            <w:r>
              <w:rPr>
                <w:bCs/>
                <w:sz w:val="16"/>
                <w:szCs w:val="16"/>
              </w:rPr>
              <w:lastRenderedPageBreak/>
              <w:t xml:space="preserve">Szt. </w:t>
            </w:r>
          </w:p>
        </w:tc>
        <w:tc>
          <w:tcPr>
            <w:tcW w:w="421" w:type="pct"/>
            <w:tcBorders>
              <w:top w:val="single" w:sz="4" w:space="0" w:color="auto"/>
              <w:left w:val="single" w:sz="4" w:space="0" w:color="auto"/>
              <w:bottom w:val="single" w:sz="4" w:space="0" w:color="auto"/>
              <w:right w:val="single" w:sz="4" w:space="0" w:color="auto"/>
            </w:tcBorders>
          </w:tcPr>
          <w:p w14:paraId="2C8AA2BD" w14:textId="77777777" w:rsidR="00720D49" w:rsidRPr="008B3876" w:rsidRDefault="00720D49" w:rsidP="00340E40">
            <w:pPr>
              <w:rPr>
                <w:bCs/>
                <w:sz w:val="16"/>
                <w:szCs w:val="16"/>
              </w:rPr>
            </w:pPr>
            <w:r>
              <w:rPr>
                <w:bCs/>
                <w:sz w:val="16"/>
                <w:szCs w:val="16"/>
              </w:rPr>
              <w:t>1</w:t>
            </w:r>
          </w:p>
        </w:tc>
      </w:tr>
      <w:tr w:rsidR="00720D49" w14:paraId="1119B35E" w14:textId="77777777" w:rsidTr="00340E40">
        <w:tc>
          <w:tcPr>
            <w:tcW w:w="211" w:type="pct"/>
            <w:tcBorders>
              <w:top w:val="single" w:sz="4" w:space="0" w:color="auto"/>
              <w:left w:val="single" w:sz="4" w:space="0" w:color="auto"/>
              <w:bottom w:val="single" w:sz="4" w:space="0" w:color="auto"/>
              <w:right w:val="single" w:sz="4" w:space="0" w:color="auto"/>
            </w:tcBorders>
          </w:tcPr>
          <w:p w14:paraId="415EA43B" w14:textId="77777777" w:rsidR="00720D49" w:rsidRDefault="00720D49" w:rsidP="00340E40">
            <w:pPr>
              <w:rPr>
                <w:bCs/>
                <w:sz w:val="16"/>
                <w:szCs w:val="16"/>
              </w:rPr>
            </w:pPr>
            <w:r>
              <w:rPr>
                <w:bCs/>
                <w:sz w:val="16"/>
                <w:szCs w:val="16"/>
              </w:rPr>
              <w:t xml:space="preserve">2.  </w:t>
            </w:r>
          </w:p>
          <w:p w14:paraId="66CF4113" w14:textId="77777777" w:rsidR="00720D49" w:rsidRDefault="00720D49" w:rsidP="00340E40">
            <w:pPr>
              <w:rPr>
                <w:bCs/>
                <w:sz w:val="16"/>
                <w:szCs w:val="16"/>
              </w:rPr>
            </w:pPr>
          </w:p>
          <w:p w14:paraId="38006758" w14:textId="77777777" w:rsidR="00720D49" w:rsidRPr="008B3876" w:rsidRDefault="00720D49" w:rsidP="00340E40">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028974F6" w14:textId="5FA8B52F" w:rsidR="00720D49" w:rsidRDefault="00720D49" w:rsidP="00340E40">
            <w:pPr>
              <w:rPr>
                <w:rFonts w:cstheme="minorHAnsi"/>
                <w:bCs/>
                <w:sz w:val="16"/>
                <w:szCs w:val="16"/>
              </w:rPr>
            </w:pPr>
            <w:r w:rsidRPr="00720D49">
              <w:rPr>
                <w:rFonts w:cstheme="minorHAnsi"/>
                <w:bCs/>
                <w:sz w:val="16"/>
                <w:szCs w:val="16"/>
              </w:rPr>
              <w:t>Program multimedialny: dbam i szanuję</w:t>
            </w:r>
          </w:p>
        </w:tc>
        <w:tc>
          <w:tcPr>
            <w:tcW w:w="3331" w:type="pct"/>
            <w:tcBorders>
              <w:top w:val="single" w:sz="4" w:space="0" w:color="auto"/>
              <w:left w:val="single" w:sz="4" w:space="0" w:color="auto"/>
              <w:bottom w:val="single" w:sz="4" w:space="0" w:color="auto"/>
              <w:right w:val="single" w:sz="4" w:space="0" w:color="auto"/>
            </w:tcBorders>
          </w:tcPr>
          <w:p w14:paraId="452F81AD" w14:textId="77777777" w:rsidR="00720D49" w:rsidRPr="00720D49" w:rsidRDefault="00720D49" w:rsidP="00720D49">
            <w:pPr>
              <w:pStyle w:val="NormalnyWeb"/>
              <w:spacing w:before="0" w:beforeAutospacing="0" w:after="0" w:afterAutospacing="0"/>
              <w:jc w:val="both"/>
              <w:rPr>
                <w:sz w:val="16"/>
                <w:szCs w:val="16"/>
              </w:rPr>
            </w:pPr>
            <w:r w:rsidRPr="00720D49">
              <w:rPr>
                <w:sz w:val="16"/>
                <w:szCs w:val="16"/>
              </w:rPr>
              <w:t>Przedmiotem zamówienia jest program multimedialny: dbam i szanuję.</w:t>
            </w:r>
          </w:p>
          <w:p w14:paraId="4A8EB059" w14:textId="77777777" w:rsidR="00720D49" w:rsidRPr="00720D49" w:rsidRDefault="00720D49" w:rsidP="00720D49">
            <w:pPr>
              <w:pStyle w:val="NormalnyWeb"/>
              <w:spacing w:before="0" w:beforeAutospacing="0" w:after="0" w:afterAutospacing="0"/>
              <w:jc w:val="both"/>
              <w:rPr>
                <w:sz w:val="16"/>
                <w:szCs w:val="16"/>
              </w:rPr>
            </w:pPr>
            <w:r w:rsidRPr="00720D49">
              <w:rPr>
                <w:sz w:val="16"/>
                <w:szCs w:val="16"/>
              </w:rPr>
              <w:t xml:space="preserve"> Program multimedialny, który można  wykorzystać do kształtowania dobrych nawyków i postaw. Nauka dbania o otoczenie, porządek w salach przedszkolnych czy własnym pokoju, powinna być rozwijana już w wieku przedszkolnym. Program ułatwia nauczycielom, wychowawcom i rodzicom to zadanie.</w:t>
            </w:r>
          </w:p>
          <w:p w14:paraId="5F1032C0" w14:textId="77777777" w:rsidR="00720D49" w:rsidRPr="00720D49" w:rsidRDefault="00720D49" w:rsidP="00720D49">
            <w:pPr>
              <w:pStyle w:val="NormalnyWeb"/>
              <w:spacing w:before="0" w:beforeAutospacing="0" w:after="0" w:afterAutospacing="0"/>
              <w:jc w:val="both"/>
              <w:rPr>
                <w:sz w:val="16"/>
                <w:szCs w:val="16"/>
              </w:rPr>
            </w:pPr>
            <w:r w:rsidRPr="00720D49">
              <w:rPr>
                <w:sz w:val="16"/>
                <w:szCs w:val="16"/>
              </w:rPr>
              <w:t>Specjalnie przygotowane karty pracy, scenariusze, ćwiczenia multimedialne pozwolą w łatwy i przyjemny sposób wykształcić w dzieciach postawę odpowiedzialną wobec kolegów, szkoły i rodziny.</w:t>
            </w:r>
          </w:p>
          <w:p w14:paraId="2F2D3462" w14:textId="0B77E996" w:rsidR="00720D49" w:rsidRPr="003D056D" w:rsidRDefault="00720D49" w:rsidP="00720D49">
            <w:pPr>
              <w:pStyle w:val="NormalnyWeb"/>
              <w:spacing w:before="0" w:beforeAutospacing="0" w:after="0" w:afterAutospacing="0"/>
              <w:jc w:val="both"/>
              <w:rPr>
                <w:sz w:val="16"/>
                <w:szCs w:val="16"/>
              </w:rPr>
            </w:pPr>
            <w:r w:rsidRPr="00720D49">
              <w:rPr>
                <w:sz w:val="16"/>
                <w:szCs w:val="16"/>
              </w:rPr>
              <w:t>Dzieci nauczą się w prostych zabawach jak dbać i szanować siebie, kolegów, swoje zabawki czy przybory szkolne. Umiejętności te zdobyte w najmłodszych latach ukształtują osobowość dziecka, sprawią, że będzie ono wrażliwe na otaczający go świat. Dziecko nauczy się poszanowania roślin, zwierząt, ludzi a także siebie. Program powinien zawierać: 24 formatyki z grubego kartonu 22 x 22 cm z elementami gier i zabaw do wyciśnięcia, plansze do gier, 100 ekranów ćwiczeń multimedialnych,50 kart pracy do wydrukowania.</w:t>
            </w:r>
          </w:p>
        </w:tc>
        <w:tc>
          <w:tcPr>
            <w:tcW w:w="405" w:type="pct"/>
            <w:tcBorders>
              <w:top w:val="single" w:sz="4" w:space="0" w:color="auto"/>
              <w:left w:val="single" w:sz="4" w:space="0" w:color="auto"/>
              <w:bottom w:val="single" w:sz="4" w:space="0" w:color="auto"/>
              <w:right w:val="single" w:sz="4" w:space="0" w:color="auto"/>
            </w:tcBorders>
          </w:tcPr>
          <w:p w14:paraId="743F5BD4" w14:textId="3F145864" w:rsidR="00720D49" w:rsidRDefault="00720D49" w:rsidP="00340E40">
            <w:pPr>
              <w:rPr>
                <w:bCs/>
                <w:sz w:val="16"/>
                <w:szCs w:val="16"/>
              </w:rPr>
            </w:pPr>
            <w:r>
              <w:rPr>
                <w:bCs/>
                <w:sz w:val="16"/>
                <w:szCs w:val="16"/>
              </w:rPr>
              <w:t xml:space="preserve">Szt. </w:t>
            </w:r>
          </w:p>
        </w:tc>
        <w:tc>
          <w:tcPr>
            <w:tcW w:w="421" w:type="pct"/>
            <w:tcBorders>
              <w:top w:val="single" w:sz="4" w:space="0" w:color="auto"/>
              <w:left w:val="single" w:sz="4" w:space="0" w:color="auto"/>
              <w:bottom w:val="single" w:sz="4" w:space="0" w:color="auto"/>
              <w:right w:val="single" w:sz="4" w:space="0" w:color="auto"/>
            </w:tcBorders>
          </w:tcPr>
          <w:p w14:paraId="3DB2D81D" w14:textId="77777777" w:rsidR="00720D49" w:rsidRDefault="00720D49" w:rsidP="00340E40">
            <w:pPr>
              <w:rPr>
                <w:bCs/>
                <w:sz w:val="16"/>
                <w:szCs w:val="16"/>
              </w:rPr>
            </w:pPr>
            <w:r>
              <w:rPr>
                <w:bCs/>
                <w:sz w:val="16"/>
                <w:szCs w:val="16"/>
              </w:rPr>
              <w:t>1</w:t>
            </w:r>
          </w:p>
        </w:tc>
      </w:tr>
      <w:tr w:rsidR="00720D49" w14:paraId="0EE6CA46" w14:textId="77777777" w:rsidTr="00340E40">
        <w:tc>
          <w:tcPr>
            <w:tcW w:w="211" w:type="pct"/>
            <w:tcBorders>
              <w:top w:val="single" w:sz="4" w:space="0" w:color="auto"/>
              <w:left w:val="single" w:sz="4" w:space="0" w:color="auto"/>
              <w:bottom w:val="single" w:sz="4" w:space="0" w:color="auto"/>
              <w:right w:val="single" w:sz="4" w:space="0" w:color="auto"/>
            </w:tcBorders>
          </w:tcPr>
          <w:p w14:paraId="2202E708" w14:textId="77777777" w:rsidR="00720D49" w:rsidRDefault="00720D49" w:rsidP="00340E40">
            <w:pPr>
              <w:rPr>
                <w:bCs/>
                <w:sz w:val="16"/>
                <w:szCs w:val="16"/>
              </w:rPr>
            </w:pPr>
            <w:r>
              <w:rPr>
                <w:bCs/>
                <w:sz w:val="16"/>
                <w:szCs w:val="16"/>
              </w:rPr>
              <w:t xml:space="preserve">3. </w:t>
            </w:r>
          </w:p>
        </w:tc>
        <w:tc>
          <w:tcPr>
            <w:tcW w:w="632" w:type="pct"/>
            <w:tcBorders>
              <w:top w:val="single" w:sz="4" w:space="0" w:color="auto"/>
              <w:left w:val="single" w:sz="4" w:space="0" w:color="auto"/>
              <w:bottom w:val="single" w:sz="4" w:space="0" w:color="auto"/>
              <w:right w:val="single" w:sz="4" w:space="0" w:color="auto"/>
            </w:tcBorders>
          </w:tcPr>
          <w:p w14:paraId="31AE27CF" w14:textId="0CC9EF5D" w:rsidR="00720D49" w:rsidRPr="00FA7A35" w:rsidRDefault="00760EE1" w:rsidP="00340E40">
            <w:pPr>
              <w:rPr>
                <w:rFonts w:cstheme="minorHAnsi"/>
                <w:bCs/>
                <w:sz w:val="16"/>
                <w:szCs w:val="16"/>
              </w:rPr>
            </w:pPr>
            <w:r w:rsidRPr="00760EE1">
              <w:rPr>
                <w:rFonts w:cstheme="minorHAnsi"/>
                <w:bCs/>
                <w:sz w:val="16"/>
                <w:szCs w:val="16"/>
              </w:rPr>
              <w:t>Program multimedialny – zestaw 5 gier do zabaw logopedycznych</w:t>
            </w:r>
          </w:p>
        </w:tc>
        <w:tc>
          <w:tcPr>
            <w:tcW w:w="3331" w:type="pct"/>
            <w:tcBorders>
              <w:top w:val="single" w:sz="4" w:space="0" w:color="auto"/>
              <w:left w:val="single" w:sz="4" w:space="0" w:color="auto"/>
              <w:bottom w:val="single" w:sz="4" w:space="0" w:color="auto"/>
              <w:right w:val="single" w:sz="4" w:space="0" w:color="auto"/>
            </w:tcBorders>
          </w:tcPr>
          <w:p w14:paraId="4D4CB166" w14:textId="77777777" w:rsidR="00760EE1" w:rsidRPr="00760EE1" w:rsidRDefault="00760EE1" w:rsidP="00760EE1">
            <w:pPr>
              <w:pStyle w:val="NormalnyWeb"/>
              <w:spacing w:before="0" w:beforeAutospacing="0" w:after="0" w:afterAutospacing="0"/>
              <w:rPr>
                <w:sz w:val="16"/>
                <w:szCs w:val="16"/>
              </w:rPr>
            </w:pPr>
            <w:r w:rsidRPr="00760EE1">
              <w:rPr>
                <w:sz w:val="16"/>
                <w:szCs w:val="16"/>
              </w:rPr>
              <w:t>Przedmiotem zamówienia jest program multimedialny – zestaw 5 gier do zabaw logopedycznych.</w:t>
            </w:r>
          </w:p>
          <w:p w14:paraId="123E68A1" w14:textId="77777777" w:rsidR="00760EE1" w:rsidRPr="00760EE1" w:rsidRDefault="00760EE1" w:rsidP="00760EE1">
            <w:pPr>
              <w:pStyle w:val="NormalnyWeb"/>
              <w:spacing w:before="0" w:beforeAutospacing="0" w:after="0" w:afterAutospacing="0"/>
              <w:rPr>
                <w:sz w:val="16"/>
                <w:szCs w:val="16"/>
              </w:rPr>
            </w:pPr>
            <w:r w:rsidRPr="00760EE1">
              <w:rPr>
                <w:sz w:val="16"/>
                <w:szCs w:val="16"/>
              </w:rPr>
              <w:t>W skład powinny wchodzić gry obejmujące następującą tematykę:</w:t>
            </w:r>
          </w:p>
          <w:p w14:paraId="7F40A268" w14:textId="77777777" w:rsidR="00760EE1" w:rsidRPr="00760EE1" w:rsidRDefault="00760EE1" w:rsidP="00760EE1">
            <w:pPr>
              <w:pStyle w:val="NormalnyWeb"/>
              <w:spacing w:before="0" w:beforeAutospacing="0" w:after="0" w:afterAutospacing="0"/>
              <w:rPr>
                <w:sz w:val="16"/>
                <w:szCs w:val="16"/>
              </w:rPr>
            </w:pPr>
            <w:r w:rsidRPr="00760EE1">
              <w:rPr>
                <w:sz w:val="16"/>
                <w:szCs w:val="16"/>
              </w:rPr>
              <w:t>- Czuję rytm</w:t>
            </w:r>
          </w:p>
          <w:p w14:paraId="6DA35947" w14:textId="77777777" w:rsidR="00760EE1" w:rsidRPr="00760EE1" w:rsidRDefault="00760EE1" w:rsidP="00760EE1">
            <w:pPr>
              <w:pStyle w:val="NormalnyWeb"/>
              <w:spacing w:before="0" w:beforeAutospacing="0" w:after="0" w:afterAutospacing="0"/>
              <w:rPr>
                <w:sz w:val="16"/>
                <w:szCs w:val="16"/>
              </w:rPr>
            </w:pPr>
            <w:r w:rsidRPr="00760EE1">
              <w:rPr>
                <w:sz w:val="16"/>
                <w:szCs w:val="16"/>
              </w:rPr>
              <w:t>- Słyszę fonemowo</w:t>
            </w:r>
          </w:p>
          <w:p w14:paraId="2EA4EF68" w14:textId="77777777" w:rsidR="00760EE1" w:rsidRPr="00760EE1" w:rsidRDefault="00760EE1" w:rsidP="00760EE1">
            <w:pPr>
              <w:pStyle w:val="NormalnyWeb"/>
              <w:spacing w:before="0" w:beforeAutospacing="0" w:after="0" w:afterAutospacing="0"/>
              <w:rPr>
                <w:sz w:val="16"/>
                <w:szCs w:val="16"/>
              </w:rPr>
            </w:pPr>
            <w:r w:rsidRPr="00760EE1">
              <w:rPr>
                <w:sz w:val="16"/>
                <w:szCs w:val="16"/>
              </w:rPr>
              <w:t>- Mówię wyraźnie</w:t>
            </w:r>
          </w:p>
          <w:p w14:paraId="088130F1" w14:textId="77777777" w:rsidR="00760EE1" w:rsidRPr="00760EE1" w:rsidRDefault="00760EE1" w:rsidP="00760EE1">
            <w:pPr>
              <w:pStyle w:val="NormalnyWeb"/>
              <w:spacing w:before="0" w:beforeAutospacing="0" w:after="0" w:afterAutospacing="0"/>
              <w:rPr>
                <w:sz w:val="16"/>
                <w:szCs w:val="16"/>
              </w:rPr>
            </w:pPr>
            <w:r w:rsidRPr="00760EE1">
              <w:rPr>
                <w:sz w:val="16"/>
                <w:szCs w:val="16"/>
              </w:rPr>
              <w:t>- Mówię płynnie</w:t>
            </w:r>
          </w:p>
          <w:p w14:paraId="5F3F3DF4" w14:textId="77777777" w:rsidR="00760EE1" w:rsidRPr="00760EE1" w:rsidRDefault="00760EE1" w:rsidP="00760EE1">
            <w:pPr>
              <w:pStyle w:val="NormalnyWeb"/>
              <w:spacing w:before="0" w:beforeAutospacing="0" w:after="0" w:afterAutospacing="0"/>
              <w:rPr>
                <w:sz w:val="16"/>
                <w:szCs w:val="16"/>
              </w:rPr>
            </w:pPr>
            <w:r w:rsidRPr="00760EE1">
              <w:rPr>
                <w:sz w:val="16"/>
                <w:szCs w:val="16"/>
              </w:rPr>
              <w:t>- Opowiadam i rozmawiam</w:t>
            </w:r>
          </w:p>
          <w:p w14:paraId="1838A085" w14:textId="77777777" w:rsidR="00760EE1" w:rsidRPr="00760EE1" w:rsidRDefault="00760EE1" w:rsidP="00760EE1">
            <w:pPr>
              <w:pStyle w:val="NormalnyWeb"/>
              <w:spacing w:before="0" w:beforeAutospacing="0" w:after="0" w:afterAutospacing="0"/>
              <w:rPr>
                <w:sz w:val="16"/>
                <w:szCs w:val="16"/>
              </w:rPr>
            </w:pPr>
            <w:r w:rsidRPr="00760EE1">
              <w:rPr>
                <w:sz w:val="16"/>
                <w:szCs w:val="16"/>
              </w:rPr>
              <w:t>Program powinien umożliwiać  prowadzenia zajęć korekcyjno-kompensacyjnych, rewalidacyjnych i dydaktyczno-wyrównawczych oraz wykorzystywać najnowsze doświadczenia i możliwości w zakresie interakcji dzieci z komputerem:</w:t>
            </w:r>
          </w:p>
          <w:p w14:paraId="4F72D0DA"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sterowanie przez dotyk na tabletach i tablicach </w:t>
            </w:r>
          </w:p>
          <w:p w14:paraId="02C3206D"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multimedialnych;</w:t>
            </w:r>
          </w:p>
          <w:p w14:paraId="12BFB849"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ćwiczenia logopedyczne wplecione w gry i zabawy  </w:t>
            </w:r>
          </w:p>
          <w:p w14:paraId="600D9552"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multimedialne;</w:t>
            </w:r>
          </w:p>
          <w:p w14:paraId="0426629A"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Komunikacja głosowa między dziećmi jako kluczowy element </w:t>
            </w:r>
          </w:p>
          <w:p w14:paraId="4FA1726E"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gier zespołowych;</w:t>
            </w:r>
          </w:p>
          <w:p w14:paraId="7FAFC08C" w14:textId="77777777" w:rsidR="00760EE1" w:rsidRPr="00760EE1" w:rsidRDefault="00760EE1" w:rsidP="00760EE1">
            <w:pPr>
              <w:pStyle w:val="NormalnyWeb"/>
              <w:spacing w:before="0" w:beforeAutospacing="0" w:after="0" w:afterAutospacing="0"/>
              <w:rPr>
                <w:sz w:val="16"/>
                <w:szCs w:val="16"/>
              </w:rPr>
            </w:pPr>
            <w:r w:rsidRPr="00760EE1">
              <w:rPr>
                <w:sz w:val="16"/>
                <w:szCs w:val="16"/>
              </w:rPr>
              <w:t>Gra powinna obejmować zasoby  multimedialne oraz tradycyjne i odpowiednie metody ich wykorzystania z dziećmi. Obie formy powinny przenikać się i łączyć, dzięki czemu świat cyfrowy nie jest dla dzieci czymś osobnym wkracza w przestrzeń gabinetu terapeutycznego lub sali szkolnej.</w:t>
            </w:r>
          </w:p>
          <w:p w14:paraId="147AABDB" w14:textId="77777777" w:rsidR="00760EE1" w:rsidRPr="00760EE1" w:rsidRDefault="00760EE1" w:rsidP="00760EE1">
            <w:pPr>
              <w:pStyle w:val="NormalnyWeb"/>
              <w:spacing w:before="0" w:beforeAutospacing="0" w:after="0" w:afterAutospacing="0"/>
              <w:rPr>
                <w:sz w:val="16"/>
                <w:szCs w:val="16"/>
              </w:rPr>
            </w:pPr>
            <w:r w:rsidRPr="00760EE1">
              <w:rPr>
                <w:sz w:val="16"/>
                <w:szCs w:val="16"/>
              </w:rPr>
              <w:t>Seria programów powinna  obejmować następujące typy zasobów:</w:t>
            </w:r>
          </w:p>
          <w:p w14:paraId="411FA0BD"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Scenariusze zajęć obejmujące różne typy aktywności </w:t>
            </w:r>
          </w:p>
          <w:p w14:paraId="756644A1"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indywidualnych, zespołowych oraz angażujących całą grupę  </w:t>
            </w:r>
          </w:p>
          <w:p w14:paraId="6F63C9C0"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dzieci</w:t>
            </w:r>
          </w:p>
          <w:p w14:paraId="623FAEED" w14:textId="77777777" w:rsidR="00760EE1" w:rsidRPr="00760EE1" w:rsidRDefault="00760EE1" w:rsidP="00760EE1">
            <w:pPr>
              <w:pStyle w:val="NormalnyWeb"/>
              <w:spacing w:before="0" w:beforeAutospacing="0" w:after="0" w:afterAutospacing="0"/>
              <w:rPr>
                <w:sz w:val="16"/>
                <w:szCs w:val="16"/>
              </w:rPr>
            </w:pPr>
            <w:r w:rsidRPr="00760EE1">
              <w:rPr>
                <w:sz w:val="16"/>
                <w:szCs w:val="16"/>
              </w:rPr>
              <w:t>- Mniejsze elementy kartonowe do pracy na stolikach</w:t>
            </w:r>
          </w:p>
          <w:p w14:paraId="4026B4C1"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Większe elementy kartonowe, nacinane i dziurkowane do pracy </w:t>
            </w:r>
          </w:p>
          <w:p w14:paraId="27F13737"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na podłodze</w:t>
            </w:r>
          </w:p>
          <w:p w14:paraId="6BE0106B"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Inne elementy takie jak: plansze stołowe, plansze plenerowe, </w:t>
            </w:r>
          </w:p>
          <w:p w14:paraId="0DE2D81A"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sznurki, klocki, kostki, woreczki, kamienie</w:t>
            </w:r>
          </w:p>
          <w:p w14:paraId="52892168"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Elementy do samodzielnego wydrukowania: karty, elementy </w:t>
            </w:r>
          </w:p>
          <w:p w14:paraId="71D362F4"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gier i zabaw</w:t>
            </w:r>
          </w:p>
          <w:p w14:paraId="5588121E" w14:textId="77777777" w:rsidR="00760EE1" w:rsidRPr="00760EE1" w:rsidRDefault="00760EE1" w:rsidP="00760EE1">
            <w:pPr>
              <w:pStyle w:val="NormalnyWeb"/>
              <w:spacing w:before="0" w:beforeAutospacing="0" w:after="0" w:afterAutospacing="0"/>
              <w:rPr>
                <w:sz w:val="16"/>
                <w:szCs w:val="16"/>
              </w:rPr>
            </w:pPr>
            <w:r w:rsidRPr="00760EE1">
              <w:rPr>
                <w:sz w:val="16"/>
                <w:szCs w:val="16"/>
              </w:rPr>
              <w:lastRenderedPageBreak/>
              <w:t>- Gry i zabawy multimedialne</w:t>
            </w:r>
          </w:p>
          <w:p w14:paraId="602BDCE4" w14:textId="77777777" w:rsidR="00760EE1" w:rsidRPr="00760EE1" w:rsidRDefault="00760EE1" w:rsidP="00760EE1">
            <w:pPr>
              <w:pStyle w:val="NormalnyWeb"/>
              <w:spacing w:before="0" w:beforeAutospacing="0" w:after="0" w:afterAutospacing="0"/>
              <w:rPr>
                <w:sz w:val="16"/>
                <w:szCs w:val="16"/>
              </w:rPr>
            </w:pPr>
            <w:r w:rsidRPr="00760EE1">
              <w:rPr>
                <w:sz w:val="16"/>
                <w:szCs w:val="16"/>
              </w:rPr>
              <w:t>Licencja powinna być:</w:t>
            </w:r>
          </w:p>
          <w:p w14:paraId="0DC6086C"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bezterminowa i obejmować całą placówkę logopedyczną lub </w:t>
            </w:r>
          </w:p>
          <w:p w14:paraId="013DD8CD"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edukacyjną;</w:t>
            </w:r>
          </w:p>
          <w:p w14:paraId="3CB2E17A"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pozwalać na zainstalowanie programu na wszystkich </w:t>
            </w:r>
          </w:p>
          <w:p w14:paraId="3580D738"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komputerach w  placówce;</w:t>
            </w:r>
          </w:p>
          <w:p w14:paraId="2ACD52BE"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pozwalać  na drukowanie i kopiowanie bez ograniczeń na </w:t>
            </w:r>
          </w:p>
          <w:p w14:paraId="21EBFCDF"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użytek placówki materiałów do wydruku zamieszczonych w </w:t>
            </w:r>
          </w:p>
          <w:p w14:paraId="7550B32D"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programie,</w:t>
            </w:r>
          </w:p>
          <w:p w14:paraId="33F6C015"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dawać dostęp do aktualizacji i uzupełnień aplikacji oraz  </w:t>
            </w:r>
          </w:p>
          <w:p w14:paraId="1C33AD7D"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zasobów.</w:t>
            </w:r>
          </w:p>
          <w:p w14:paraId="05934F4F" w14:textId="77777777" w:rsidR="00760EE1" w:rsidRPr="00760EE1" w:rsidRDefault="00760EE1" w:rsidP="00760EE1">
            <w:pPr>
              <w:pStyle w:val="NormalnyWeb"/>
              <w:spacing w:before="0" w:beforeAutospacing="0" w:after="0" w:afterAutospacing="0"/>
              <w:rPr>
                <w:sz w:val="16"/>
                <w:szCs w:val="16"/>
              </w:rPr>
            </w:pPr>
            <w:r w:rsidRPr="00760EE1">
              <w:rPr>
                <w:sz w:val="16"/>
                <w:szCs w:val="16"/>
              </w:rPr>
              <w:t>Minimalne wymagania sprzętowe to komputer z systemem Windows 7/10/11 posiadający:</w:t>
            </w:r>
          </w:p>
          <w:p w14:paraId="7F563454"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rozdzielczość ekranu nie mniejsza niż 1024 x 768 pikseli </w:t>
            </w:r>
          </w:p>
          <w:p w14:paraId="29228848" w14:textId="77777777" w:rsidR="00760EE1" w:rsidRPr="00760EE1" w:rsidRDefault="00760EE1" w:rsidP="00760EE1">
            <w:pPr>
              <w:pStyle w:val="NormalnyWeb"/>
              <w:spacing w:before="0" w:beforeAutospacing="0" w:after="0" w:afterAutospacing="0"/>
              <w:rPr>
                <w:sz w:val="16"/>
                <w:szCs w:val="16"/>
              </w:rPr>
            </w:pPr>
            <w:r w:rsidRPr="00760EE1">
              <w:rPr>
                <w:sz w:val="16"/>
                <w:szCs w:val="16"/>
              </w:rPr>
              <w:t xml:space="preserve">  (zalecana rozdzielczość 1920 x 1080 pikseli)</w:t>
            </w:r>
          </w:p>
          <w:p w14:paraId="2CD2FF1C" w14:textId="77777777" w:rsidR="00760EE1" w:rsidRPr="00760EE1" w:rsidRDefault="00760EE1" w:rsidP="00760EE1">
            <w:pPr>
              <w:pStyle w:val="NormalnyWeb"/>
              <w:spacing w:before="0" w:beforeAutospacing="0" w:after="0" w:afterAutospacing="0"/>
              <w:rPr>
                <w:sz w:val="16"/>
                <w:szCs w:val="16"/>
              </w:rPr>
            </w:pPr>
            <w:r w:rsidRPr="00760EE1">
              <w:rPr>
                <w:sz w:val="16"/>
                <w:szCs w:val="16"/>
              </w:rPr>
              <w:t>- źródło dźwięku</w:t>
            </w:r>
          </w:p>
          <w:p w14:paraId="3F9BD8EC" w14:textId="74A4D986" w:rsidR="00720D49" w:rsidRPr="00BC10A1" w:rsidRDefault="00720D49" w:rsidP="00760EE1">
            <w:pPr>
              <w:pStyle w:val="NormalnyWeb"/>
              <w:spacing w:before="0" w:beforeAutospacing="0" w:after="0" w:afterAutospacing="0"/>
              <w:rPr>
                <w:sz w:val="16"/>
                <w:szCs w:val="16"/>
              </w:rPr>
            </w:pPr>
          </w:p>
        </w:tc>
        <w:tc>
          <w:tcPr>
            <w:tcW w:w="405" w:type="pct"/>
            <w:tcBorders>
              <w:top w:val="single" w:sz="4" w:space="0" w:color="auto"/>
              <w:left w:val="single" w:sz="4" w:space="0" w:color="auto"/>
              <w:bottom w:val="single" w:sz="4" w:space="0" w:color="auto"/>
              <w:right w:val="single" w:sz="4" w:space="0" w:color="auto"/>
            </w:tcBorders>
          </w:tcPr>
          <w:p w14:paraId="58DDA083" w14:textId="6BA7D22E" w:rsidR="00720D49" w:rsidRDefault="00081771" w:rsidP="00340E40">
            <w:pPr>
              <w:rPr>
                <w:bCs/>
                <w:sz w:val="16"/>
                <w:szCs w:val="16"/>
              </w:rPr>
            </w:pPr>
            <w:proofErr w:type="spellStart"/>
            <w:r>
              <w:rPr>
                <w:bCs/>
                <w:sz w:val="16"/>
                <w:szCs w:val="16"/>
              </w:rPr>
              <w:lastRenderedPageBreak/>
              <w:t>Kpl</w:t>
            </w:r>
            <w:proofErr w:type="spellEnd"/>
            <w:r>
              <w:rPr>
                <w:bCs/>
                <w:sz w:val="16"/>
                <w:szCs w:val="16"/>
              </w:rPr>
              <w:t>.</w:t>
            </w:r>
            <w:r w:rsidR="00720D49">
              <w:rPr>
                <w:bCs/>
                <w:sz w:val="16"/>
                <w:szCs w:val="16"/>
              </w:rPr>
              <w:t xml:space="preserve"> </w:t>
            </w:r>
          </w:p>
        </w:tc>
        <w:tc>
          <w:tcPr>
            <w:tcW w:w="421" w:type="pct"/>
            <w:tcBorders>
              <w:top w:val="single" w:sz="4" w:space="0" w:color="auto"/>
              <w:left w:val="single" w:sz="4" w:space="0" w:color="auto"/>
              <w:bottom w:val="single" w:sz="4" w:space="0" w:color="auto"/>
              <w:right w:val="single" w:sz="4" w:space="0" w:color="auto"/>
            </w:tcBorders>
          </w:tcPr>
          <w:p w14:paraId="4963A612" w14:textId="77777777" w:rsidR="00720D49" w:rsidRDefault="00720D49" w:rsidP="00340E40">
            <w:pPr>
              <w:rPr>
                <w:bCs/>
                <w:sz w:val="16"/>
                <w:szCs w:val="16"/>
              </w:rPr>
            </w:pPr>
            <w:r>
              <w:rPr>
                <w:bCs/>
                <w:sz w:val="16"/>
                <w:szCs w:val="16"/>
              </w:rPr>
              <w:t>1</w:t>
            </w:r>
          </w:p>
        </w:tc>
      </w:tr>
      <w:tr w:rsidR="00081771" w14:paraId="5F55D600" w14:textId="77777777" w:rsidTr="00340E40">
        <w:tc>
          <w:tcPr>
            <w:tcW w:w="211" w:type="pct"/>
            <w:tcBorders>
              <w:top w:val="single" w:sz="4" w:space="0" w:color="auto"/>
              <w:left w:val="single" w:sz="4" w:space="0" w:color="auto"/>
              <w:bottom w:val="single" w:sz="4" w:space="0" w:color="auto"/>
              <w:right w:val="single" w:sz="4" w:space="0" w:color="auto"/>
            </w:tcBorders>
          </w:tcPr>
          <w:p w14:paraId="3BFBAAEC" w14:textId="64AC10DC" w:rsidR="00081771" w:rsidRDefault="00081771" w:rsidP="00340E40">
            <w:pPr>
              <w:rPr>
                <w:bCs/>
                <w:sz w:val="16"/>
                <w:szCs w:val="16"/>
              </w:rPr>
            </w:pPr>
            <w:r>
              <w:rPr>
                <w:bCs/>
                <w:sz w:val="16"/>
                <w:szCs w:val="16"/>
              </w:rPr>
              <w:t xml:space="preserve">4. </w:t>
            </w:r>
          </w:p>
        </w:tc>
        <w:tc>
          <w:tcPr>
            <w:tcW w:w="632" w:type="pct"/>
            <w:tcBorders>
              <w:top w:val="single" w:sz="4" w:space="0" w:color="auto"/>
              <w:left w:val="single" w:sz="4" w:space="0" w:color="auto"/>
              <w:bottom w:val="single" w:sz="4" w:space="0" w:color="auto"/>
              <w:right w:val="single" w:sz="4" w:space="0" w:color="auto"/>
            </w:tcBorders>
          </w:tcPr>
          <w:p w14:paraId="40D8E1AC" w14:textId="72D6029B" w:rsidR="00081771" w:rsidRPr="00760EE1" w:rsidRDefault="00BD51BC" w:rsidP="00340E40">
            <w:pPr>
              <w:rPr>
                <w:rFonts w:cstheme="minorHAnsi"/>
                <w:bCs/>
                <w:sz w:val="16"/>
                <w:szCs w:val="16"/>
              </w:rPr>
            </w:pPr>
            <w:r w:rsidRPr="00BD51BC">
              <w:rPr>
                <w:rFonts w:cstheme="minorHAnsi"/>
                <w:bCs/>
                <w:sz w:val="16"/>
                <w:szCs w:val="16"/>
              </w:rPr>
              <w:t>Program multimedialny Wczesne wspomaganie rozwoju</w:t>
            </w:r>
          </w:p>
        </w:tc>
        <w:tc>
          <w:tcPr>
            <w:tcW w:w="3331" w:type="pct"/>
            <w:tcBorders>
              <w:top w:val="single" w:sz="4" w:space="0" w:color="auto"/>
              <w:left w:val="single" w:sz="4" w:space="0" w:color="auto"/>
              <w:bottom w:val="single" w:sz="4" w:space="0" w:color="auto"/>
              <w:right w:val="single" w:sz="4" w:space="0" w:color="auto"/>
            </w:tcBorders>
          </w:tcPr>
          <w:p w14:paraId="5D3116E2" w14:textId="77777777" w:rsidR="00BD51BC" w:rsidRPr="00BD51BC" w:rsidRDefault="00BD51BC" w:rsidP="00BD51BC">
            <w:pPr>
              <w:pStyle w:val="NormalnyWeb"/>
              <w:spacing w:before="0" w:beforeAutospacing="0" w:after="0" w:afterAutospacing="0"/>
              <w:rPr>
                <w:sz w:val="16"/>
                <w:szCs w:val="16"/>
              </w:rPr>
            </w:pPr>
            <w:r w:rsidRPr="00BD51BC">
              <w:rPr>
                <w:sz w:val="16"/>
                <w:szCs w:val="16"/>
              </w:rPr>
              <w:t>Przedmiotem zamówienia jest: program multimedialny Wczesne wspomaganie rozwoju.</w:t>
            </w:r>
          </w:p>
          <w:p w14:paraId="3F47CDD8" w14:textId="77777777" w:rsidR="00BD51BC" w:rsidRPr="00BD51BC" w:rsidRDefault="00BD51BC" w:rsidP="00BD51BC">
            <w:pPr>
              <w:pStyle w:val="NormalnyWeb"/>
              <w:spacing w:before="0" w:beforeAutospacing="0" w:after="0" w:afterAutospacing="0"/>
              <w:rPr>
                <w:sz w:val="16"/>
                <w:szCs w:val="16"/>
              </w:rPr>
            </w:pPr>
            <w:r w:rsidRPr="00BD51BC">
              <w:rPr>
                <w:sz w:val="16"/>
                <w:szCs w:val="16"/>
              </w:rPr>
              <w:t>Zestaw ćwiczeń interaktywnych i materiałów dodatkowych wspierających psychoruchowy i społeczny rozwój dziecka od chwili wykrycia deficytów rozwojowych aż do podjęcia nauki w szkole.</w:t>
            </w:r>
          </w:p>
          <w:p w14:paraId="40B0A6F8" w14:textId="77777777" w:rsidR="00BD51BC" w:rsidRPr="00BD51BC" w:rsidRDefault="00BD51BC" w:rsidP="00BD51BC">
            <w:pPr>
              <w:pStyle w:val="NormalnyWeb"/>
              <w:spacing w:before="0" w:beforeAutospacing="0" w:after="0" w:afterAutospacing="0"/>
              <w:rPr>
                <w:sz w:val="16"/>
                <w:szCs w:val="16"/>
              </w:rPr>
            </w:pPr>
            <w:r w:rsidRPr="00BD51BC">
              <w:rPr>
                <w:sz w:val="16"/>
                <w:szCs w:val="16"/>
              </w:rPr>
              <w:t>Do wykorzystania jako uzupełnienie tradycyjnych działań podejmowanych w ramach zajęć wczesnego wspomagania rozwoju dziecka</w:t>
            </w:r>
          </w:p>
          <w:p w14:paraId="54024738" w14:textId="77777777" w:rsidR="00BD51BC" w:rsidRPr="00BD51BC" w:rsidRDefault="00BD51BC" w:rsidP="00BD51BC">
            <w:pPr>
              <w:pStyle w:val="NormalnyWeb"/>
              <w:spacing w:before="0" w:beforeAutospacing="0" w:after="0" w:afterAutospacing="0"/>
              <w:rPr>
                <w:sz w:val="16"/>
                <w:szCs w:val="16"/>
              </w:rPr>
            </w:pPr>
            <w:r w:rsidRPr="00BD51BC">
              <w:rPr>
                <w:sz w:val="16"/>
                <w:szCs w:val="16"/>
              </w:rPr>
              <w:t>Program powinien zawierać ponad 1000 ekranów interaktywnych i kilkaset kart pracy do wydruku, przewodnik metodyczny oraz zestaw materiałów dodatkowych</w:t>
            </w:r>
          </w:p>
          <w:p w14:paraId="767301FD" w14:textId="77777777" w:rsidR="00BD51BC" w:rsidRPr="00BD51BC" w:rsidRDefault="00BD51BC" w:rsidP="00BD51BC">
            <w:pPr>
              <w:pStyle w:val="NormalnyWeb"/>
              <w:spacing w:before="0" w:beforeAutospacing="0" w:after="0" w:afterAutospacing="0"/>
              <w:rPr>
                <w:sz w:val="16"/>
                <w:szCs w:val="16"/>
              </w:rPr>
            </w:pPr>
            <w:r w:rsidRPr="00BD51BC">
              <w:rPr>
                <w:sz w:val="16"/>
                <w:szCs w:val="16"/>
              </w:rPr>
              <w:t>Program  Wczesne wspomaganie rozwoju powinien pokrywać 4 obszary:</w:t>
            </w:r>
          </w:p>
          <w:p w14:paraId="35202E2A"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rozwój ruchowy i integracja sensoryczna, </w:t>
            </w:r>
          </w:p>
          <w:p w14:paraId="2E97C06C"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percepcja słuchowa i rozwój komunikacji (w tym reguły  </w:t>
            </w:r>
          </w:p>
          <w:p w14:paraId="0EBDCDCC"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nabywania języka), </w:t>
            </w:r>
          </w:p>
          <w:p w14:paraId="228CC76E"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percepcja wzrokowa (w tym rozwój funkcji  </w:t>
            </w:r>
          </w:p>
          <w:p w14:paraId="0DCB82E8"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poznawczych),</w:t>
            </w:r>
          </w:p>
          <w:p w14:paraId="5369BDBF" w14:textId="77777777" w:rsidR="00BD51BC" w:rsidRPr="00BD51BC" w:rsidRDefault="00BD51BC" w:rsidP="00BD51BC">
            <w:pPr>
              <w:pStyle w:val="NormalnyWeb"/>
              <w:spacing w:before="0" w:beforeAutospacing="0" w:after="0" w:afterAutospacing="0"/>
              <w:rPr>
                <w:sz w:val="16"/>
                <w:szCs w:val="16"/>
              </w:rPr>
            </w:pPr>
            <w:r w:rsidRPr="00BD51BC">
              <w:rPr>
                <w:sz w:val="16"/>
                <w:szCs w:val="16"/>
              </w:rPr>
              <w:t>- umiejętności społeczno-emocjonalne.</w:t>
            </w:r>
          </w:p>
          <w:p w14:paraId="1AA11C75" w14:textId="77777777" w:rsidR="00BD51BC" w:rsidRPr="00BD51BC" w:rsidRDefault="00BD51BC" w:rsidP="00BD51BC">
            <w:pPr>
              <w:pStyle w:val="NormalnyWeb"/>
              <w:spacing w:before="0" w:beforeAutospacing="0" w:after="0" w:afterAutospacing="0"/>
              <w:rPr>
                <w:sz w:val="16"/>
                <w:szCs w:val="16"/>
              </w:rPr>
            </w:pPr>
            <w:r w:rsidRPr="00BD51BC">
              <w:rPr>
                <w:sz w:val="16"/>
                <w:szCs w:val="16"/>
              </w:rPr>
              <w:t>Program  Wczesne wspomaganie rozwoju powinien zawierać:</w:t>
            </w:r>
          </w:p>
          <w:p w14:paraId="31CD86B4"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propozycje aktywności dobieranych adekwatnie do </w:t>
            </w:r>
          </w:p>
          <w:p w14:paraId="34B564D5"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potrzeb i możliwości dziecka (ćwiczenia podzielone na 2 </w:t>
            </w:r>
          </w:p>
          <w:p w14:paraId="2DEA171F"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poziomy trudności) przez specjalistów prowadzących </w:t>
            </w:r>
          </w:p>
          <w:p w14:paraId="0885CEA4"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zajęcia,</w:t>
            </w:r>
          </w:p>
          <w:p w14:paraId="10551CE8"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testy przesiewowe badające kompetencje przed </w:t>
            </w:r>
          </w:p>
          <w:p w14:paraId="2C42B405"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rozpoczęciem zajęć (narzędzie pozwalające ocenić </w:t>
            </w:r>
          </w:p>
          <w:p w14:paraId="1600DF16"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postępy dziecka osiągane w toku zajęć),</w:t>
            </w:r>
          </w:p>
          <w:p w14:paraId="3A7B1C78"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zestaw dokumentów działań prowadzonych w ramach </w:t>
            </w:r>
          </w:p>
          <w:p w14:paraId="1FFFFA64"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wczesnego wspomagania rozwoju dziecka zgodnych z </w:t>
            </w:r>
          </w:p>
          <w:p w14:paraId="3A359D27"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wymogami prawa oświatowego,</w:t>
            </w:r>
          </w:p>
          <w:p w14:paraId="35DABE4E"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multimedia uzupełnione przez pomoce tradycyjne z </w:t>
            </w:r>
          </w:p>
          <w:p w14:paraId="23C387B6"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materiałami wielokrotnego użytku służącymi do pracy w </w:t>
            </w:r>
          </w:p>
          <w:p w14:paraId="1F3A0EA3"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czasie zajęć (fizyczne pomoce dydaktyczne służące do   </w:t>
            </w:r>
          </w:p>
          <w:p w14:paraId="11503B90" w14:textId="77777777" w:rsidR="00BD51BC" w:rsidRPr="00BD51BC" w:rsidRDefault="00BD51BC" w:rsidP="00BD51BC">
            <w:pPr>
              <w:pStyle w:val="NormalnyWeb"/>
              <w:spacing w:before="0" w:beforeAutospacing="0" w:after="0" w:afterAutospacing="0"/>
              <w:rPr>
                <w:sz w:val="16"/>
                <w:szCs w:val="16"/>
              </w:rPr>
            </w:pPr>
            <w:r w:rsidRPr="00BD51BC">
              <w:rPr>
                <w:sz w:val="16"/>
                <w:szCs w:val="16"/>
              </w:rPr>
              <w:lastRenderedPageBreak/>
              <w:t xml:space="preserve">  ćwiczeń każdej z 4 sfer rozwojowych zawartych w </w:t>
            </w:r>
          </w:p>
          <w:p w14:paraId="4E09CD91"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programie), a także "Worek na dobry humorek" z </w:t>
            </w:r>
          </w:p>
          <w:p w14:paraId="69200DBD"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elementami do zajęć stolikowych,</w:t>
            </w:r>
          </w:p>
          <w:p w14:paraId="0DBBF23E"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poradnik metodyczny z przedstawionym modelem </w:t>
            </w:r>
          </w:p>
          <w:p w14:paraId="7E48DB2F"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wczesnego wspomagania rozwoju dziecka i rodziny oraz </w:t>
            </w:r>
          </w:p>
          <w:p w14:paraId="4C0D8FC9"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charakterystyka rozwoju psychoruchowego i norm </w:t>
            </w:r>
          </w:p>
          <w:p w14:paraId="3F51F9A5"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rozwojowych małego dziecka, a także wskazówki dla </w:t>
            </w:r>
          </w:p>
          <w:p w14:paraId="46E310CC"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rodzica do pracy z dzieckiem w domu (w tym narzędzie </w:t>
            </w:r>
          </w:p>
          <w:p w14:paraId="1008447E"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wspomagające diagnozę potrzeb rodzin wychowujących </w:t>
            </w:r>
          </w:p>
          <w:p w14:paraId="28385C35"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dzieci ze specjalnymi potrzebami edukacyjnymi).</w:t>
            </w:r>
          </w:p>
          <w:p w14:paraId="15362D35" w14:textId="77777777" w:rsidR="00BD51BC" w:rsidRPr="00BD51BC" w:rsidRDefault="00BD51BC" w:rsidP="00BD51BC">
            <w:pPr>
              <w:pStyle w:val="NormalnyWeb"/>
              <w:spacing w:before="0" w:beforeAutospacing="0" w:after="0" w:afterAutospacing="0"/>
              <w:rPr>
                <w:sz w:val="16"/>
                <w:szCs w:val="16"/>
              </w:rPr>
            </w:pPr>
            <w:r w:rsidRPr="00BD51BC">
              <w:rPr>
                <w:sz w:val="16"/>
                <w:szCs w:val="16"/>
              </w:rPr>
              <w:t>Licencja powinna obejmować:</w:t>
            </w:r>
          </w:p>
          <w:p w14:paraId="5A70F676"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bezterminowy dostęp na 4 stanowiskach (2 online i 2 </w:t>
            </w:r>
          </w:p>
          <w:p w14:paraId="3AABED27"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offline)</w:t>
            </w:r>
          </w:p>
          <w:p w14:paraId="70B5B44D"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dostęp do centrum wsparcia technicznego i  </w:t>
            </w:r>
          </w:p>
          <w:p w14:paraId="05D2E497" w14:textId="77777777" w:rsidR="00BD51BC" w:rsidRPr="00BD51BC" w:rsidRDefault="00BD51BC" w:rsidP="00BD51BC">
            <w:pPr>
              <w:pStyle w:val="NormalnyWeb"/>
              <w:spacing w:before="0" w:beforeAutospacing="0" w:after="0" w:afterAutospacing="0"/>
              <w:rPr>
                <w:sz w:val="16"/>
                <w:szCs w:val="16"/>
              </w:rPr>
            </w:pPr>
            <w:r w:rsidRPr="00BD51BC">
              <w:rPr>
                <w:sz w:val="16"/>
                <w:szCs w:val="16"/>
              </w:rPr>
              <w:t xml:space="preserve">  szkoleniowego </w:t>
            </w:r>
          </w:p>
          <w:p w14:paraId="5B565754" w14:textId="069816A7" w:rsidR="00081771" w:rsidRPr="00760EE1" w:rsidRDefault="00BD51BC" w:rsidP="00BD51BC">
            <w:pPr>
              <w:pStyle w:val="NormalnyWeb"/>
              <w:spacing w:before="0" w:beforeAutospacing="0" w:after="0" w:afterAutospacing="0"/>
              <w:rPr>
                <w:sz w:val="16"/>
                <w:szCs w:val="16"/>
              </w:rPr>
            </w:pPr>
            <w:r w:rsidRPr="00BD51BC">
              <w:rPr>
                <w:sz w:val="16"/>
                <w:szCs w:val="16"/>
              </w:rPr>
              <w:t>- bezpłatne aktualizacje programu.</w:t>
            </w:r>
          </w:p>
        </w:tc>
        <w:tc>
          <w:tcPr>
            <w:tcW w:w="405" w:type="pct"/>
            <w:tcBorders>
              <w:top w:val="single" w:sz="4" w:space="0" w:color="auto"/>
              <w:left w:val="single" w:sz="4" w:space="0" w:color="auto"/>
              <w:bottom w:val="single" w:sz="4" w:space="0" w:color="auto"/>
              <w:right w:val="single" w:sz="4" w:space="0" w:color="auto"/>
            </w:tcBorders>
          </w:tcPr>
          <w:p w14:paraId="1A61152C" w14:textId="1CCDB56A" w:rsidR="00081771" w:rsidRDefault="00BD51BC" w:rsidP="00340E40">
            <w:pPr>
              <w:rPr>
                <w:bCs/>
                <w:sz w:val="16"/>
                <w:szCs w:val="16"/>
              </w:rPr>
            </w:pPr>
            <w:r>
              <w:rPr>
                <w:bCs/>
                <w:sz w:val="16"/>
                <w:szCs w:val="16"/>
              </w:rPr>
              <w:lastRenderedPageBreak/>
              <w:t>Szt.</w:t>
            </w:r>
          </w:p>
        </w:tc>
        <w:tc>
          <w:tcPr>
            <w:tcW w:w="421" w:type="pct"/>
            <w:tcBorders>
              <w:top w:val="single" w:sz="4" w:space="0" w:color="auto"/>
              <w:left w:val="single" w:sz="4" w:space="0" w:color="auto"/>
              <w:bottom w:val="single" w:sz="4" w:space="0" w:color="auto"/>
              <w:right w:val="single" w:sz="4" w:space="0" w:color="auto"/>
            </w:tcBorders>
          </w:tcPr>
          <w:p w14:paraId="197602CB" w14:textId="1AB573FC" w:rsidR="00081771" w:rsidRDefault="00BD51BC" w:rsidP="00340E40">
            <w:pPr>
              <w:rPr>
                <w:bCs/>
                <w:sz w:val="16"/>
                <w:szCs w:val="16"/>
              </w:rPr>
            </w:pPr>
            <w:r>
              <w:rPr>
                <w:bCs/>
                <w:sz w:val="16"/>
                <w:szCs w:val="16"/>
              </w:rPr>
              <w:t>1</w:t>
            </w:r>
          </w:p>
        </w:tc>
      </w:tr>
    </w:tbl>
    <w:p w14:paraId="44DF035D" w14:textId="77777777" w:rsidR="00720D49" w:rsidRDefault="00720D49" w:rsidP="00D533DD">
      <w:pPr>
        <w:spacing w:after="0" w:line="240" w:lineRule="auto"/>
        <w:rPr>
          <w:b/>
          <w:bCs/>
          <w:color w:val="EE0000"/>
          <w:sz w:val="24"/>
          <w:szCs w:val="24"/>
        </w:rPr>
      </w:pPr>
    </w:p>
    <w:p w14:paraId="75B253BD" w14:textId="4313DD98" w:rsidR="00587CB9" w:rsidRPr="00587CB9" w:rsidRDefault="00587CB9" w:rsidP="00587CB9">
      <w:pPr>
        <w:spacing w:after="0" w:line="240" w:lineRule="auto"/>
        <w:rPr>
          <w:b/>
          <w:bCs/>
          <w:sz w:val="24"/>
          <w:szCs w:val="24"/>
          <w:u w:val="single"/>
        </w:rPr>
      </w:pPr>
      <w:bookmarkStart w:id="5" w:name="_Hlk219195509"/>
      <w:r w:rsidRPr="00783B6A">
        <w:rPr>
          <w:b/>
          <w:bCs/>
          <w:color w:val="FF0000"/>
          <w:sz w:val="24"/>
          <w:szCs w:val="24"/>
          <w:u w:val="single"/>
        </w:rPr>
        <w:t xml:space="preserve">Część </w:t>
      </w:r>
      <w:r>
        <w:rPr>
          <w:b/>
          <w:bCs/>
          <w:color w:val="FF0000"/>
          <w:sz w:val="24"/>
          <w:szCs w:val="24"/>
          <w:u w:val="single"/>
        </w:rPr>
        <w:t>VI</w:t>
      </w:r>
      <w:r w:rsidR="001208B5">
        <w:rPr>
          <w:b/>
          <w:bCs/>
          <w:color w:val="FF0000"/>
          <w:sz w:val="24"/>
          <w:szCs w:val="24"/>
          <w:u w:val="single"/>
        </w:rPr>
        <w:t>I</w:t>
      </w:r>
      <w:r>
        <w:rPr>
          <w:b/>
          <w:bCs/>
          <w:color w:val="FF0000"/>
          <w:sz w:val="24"/>
          <w:szCs w:val="24"/>
          <w:u w:val="single"/>
        </w:rPr>
        <w:t>I</w:t>
      </w:r>
      <w:r w:rsidRPr="00783B6A">
        <w:rPr>
          <w:b/>
          <w:bCs/>
          <w:color w:val="FF0000"/>
          <w:sz w:val="24"/>
          <w:szCs w:val="24"/>
          <w:u w:val="single"/>
        </w:rPr>
        <w:t xml:space="preserve">: </w:t>
      </w:r>
      <w:r w:rsidR="0042725F">
        <w:rPr>
          <w:b/>
          <w:bCs/>
          <w:sz w:val="24"/>
          <w:szCs w:val="24"/>
          <w:u w:val="single"/>
        </w:rPr>
        <w:t>Zabawka dmuchana na plac zabaw</w:t>
      </w:r>
    </w:p>
    <w:p w14:paraId="554369FA" w14:textId="77777777" w:rsidR="00587CB9" w:rsidRDefault="00587CB9" w:rsidP="00587CB9">
      <w:pPr>
        <w:spacing w:after="0" w:line="240" w:lineRule="auto"/>
      </w:pPr>
    </w:p>
    <w:tbl>
      <w:tblPr>
        <w:tblStyle w:val="Tabela-Siatka"/>
        <w:tblW w:w="4811" w:type="pct"/>
        <w:tblInd w:w="-147" w:type="dxa"/>
        <w:tblLayout w:type="fixed"/>
        <w:tblLook w:val="04A0" w:firstRow="1" w:lastRow="0" w:firstColumn="1" w:lastColumn="0" w:noHBand="0" w:noVBand="1"/>
      </w:tblPr>
      <w:tblGrid>
        <w:gridCol w:w="568"/>
        <w:gridCol w:w="1702"/>
        <w:gridCol w:w="8970"/>
        <w:gridCol w:w="1091"/>
        <w:gridCol w:w="1134"/>
      </w:tblGrid>
      <w:tr w:rsidR="00587CB9" w14:paraId="50ADEBFE" w14:textId="77777777" w:rsidTr="00884EEF">
        <w:trPr>
          <w:trHeight w:val="439"/>
        </w:trPr>
        <w:tc>
          <w:tcPr>
            <w:tcW w:w="211" w:type="pct"/>
            <w:tcBorders>
              <w:top w:val="single" w:sz="4" w:space="0" w:color="auto"/>
              <w:left w:val="single" w:sz="4" w:space="0" w:color="auto"/>
              <w:bottom w:val="single" w:sz="4" w:space="0" w:color="auto"/>
              <w:right w:val="single" w:sz="4" w:space="0" w:color="auto"/>
            </w:tcBorders>
            <w:hideMark/>
          </w:tcPr>
          <w:p w14:paraId="16458074" w14:textId="77777777" w:rsidR="00587CB9" w:rsidRDefault="00587CB9" w:rsidP="00884EEF">
            <w:pPr>
              <w:rPr>
                <w:b/>
                <w:sz w:val="16"/>
                <w:szCs w:val="16"/>
              </w:rPr>
            </w:pPr>
            <w:r>
              <w:rPr>
                <w:b/>
                <w:sz w:val="16"/>
                <w:szCs w:val="16"/>
              </w:rPr>
              <w:t>L.p.</w:t>
            </w:r>
          </w:p>
        </w:tc>
        <w:tc>
          <w:tcPr>
            <w:tcW w:w="632" w:type="pct"/>
            <w:tcBorders>
              <w:top w:val="single" w:sz="4" w:space="0" w:color="auto"/>
              <w:left w:val="single" w:sz="4" w:space="0" w:color="auto"/>
              <w:bottom w:val="single" w:sz="4" w:space="0" w:color="auto"/>
              <w:right w:val="single" w:sz="4" w:space="0" w:color="auto"/>
            </w:tcBorders>
          </w:tcPr>
          <w:p w14:paraId="035D9373" w14:textId="77777777" w:rsidR="00587CB9" w:rsidRPr="00847984" w:rsidRDefault="00587CB9" w:rsidP="00884EEF">
            <w:pPr>
              <w:rPr>
                <w:rFonts w:cstheme="minorHAnsi"/>
                <w:b/>
                <w:sz w:val="16"/>
                <w:szCs w:val="16"/>
              </w:rPr>
            </w:pPr>
            <w:r w:rsidRPr="00847984">
              <w:rPr>
                <w:rFonts w:cstheme="minorHAnsi"/>
                <w:b/>
                <w:sz w:val="16"/>
                <w:szCs w:val="16"/>
              </w:rPr>
              <w:t>Zamówione pomoce</w:t>
            </w:r>
          </w:p>
        </w:tc>
        <w:tc>
          <w:tcPr>
            <w:tcW w:w="3331" w:type="pct"/>
            <w:tcBorders>
              <w:top w:val="single" w:sz="4" w:space="0" w:color="auto"/>
              <w:left w:val="single" w:sz="4" w:space="0" w:color="auto"/>
              <w:bottom w:val="single" w:sz="4" w:space="0" w:color="auto"/>
              <w:right w:val="single" w:sz="4" w:space="0" w:color="auto"/>
            </w:tcBorders>
            <w:hideMark/>
          </w:tcPr>
          <w:p w14:paraId="37EE43D2" w14:textId="77777777" w:rsidR="00587CB9" w:rsidRPr="00847984" w:rsidRDefault="00587CB9" w:rsidP="00884EEF">
            <w:pPr>
              <w:rPr>
                <w:rFonts w:cstheme="minorHAnsi"/>
                <w:b/>
                <w:sz w:val="16"/>
                <w:szCs w:val="16"/>
              </w:rPr>
            </w:pPr>
            <w:r w:rsidRPr="00847984">
              <w:rPr>
                <w:rFonts w:cstheme="minorHAnsi"/>
                <w:b/>
                <w:sz w:val="16"/>
                <w:szCs w:val="16"/>
              </w:rPr>
              <w:t xml:space="preserve">      Szczegółowy opis </w:t>
            </w:r>
          </w:p>
          <w:p w14:paraId="4AACAD19" w14:textId="77777777" w:rsidR="00587CB9" w:rsidRPr="00847984" w:rsidRDefault="00587CB9" w:rsidP="00884EEF">
            <w:pPr>
              <w:rPr>
                <w:rFonts w:cstheme="minorHAnsi"/>
                <w:b/>
                <w:sz w:val="16"/>
                <w:szCs w:val="16"/>
              </w:rPr>
            </w:pPr>
          </w:p>
        </w:tc>
        <w:tc>
          <w:tcPr>
            <w:tcW w:w="405" w:type="pct"/>
            <w:tcBorders>
              <w:top w:val="single" w:sz="4" w:space="0" w:color="auto"/>
              <w:left w:val="single" w:sz="4" w:space="0" w:color="auto"/>
              <w:bottom w:val="single" w:sz="4" w:space="0" w:color="auto"/>
              <w:right w:val="single" w:sz="4" w:space="0" w:color="auto"/>
            </w:tcBorders>
            <w:hideMark/>
          </w:tcPr>
          <w:p w14:paraId="5D7981CE" w14:textId="77777777" w:rsidR="00587CB9" w:rsidRDefault="00587CB9" w:rsidP="00884EEF">
            <w:pPr>
              <w:rPr>
                <w:b/>
                <w:sz w:val="16"/>
                <w:szCs w:val="16"/>
              </w:rPr>
            </w:pPr>
            <w:r>
              <w:rPr>
                <w:b/>
                <w:sz w:val="16"/>
                <w:szCs w:val="16"/>
              </w:rPr>
              <w:t>Jednostka miary</w:t>
            </w:r>
          </w:p>
        </w:tc>
        <w:tc>
          <w:tcPr>
            <w:tcW w:w="421" w:type="pct"/>
            <w:tcBorders>
              <w:top w:val="single" w:sz="4" w:space="0" w:color="auto"/>
              <w:left w:val="single" w:sz="4" w:space="0" w:color="auto"/>
              <w:bottom w:val="single" w:sz="4" w:space="0" w:color="auto"/>
              <w:right w:val="single" w:sz="4" w:space="0" w:color="auto"/>
            </w:tcBorders>
            <w:hideMark/>
          </w:tcPr>
          <w:p w14:paraId="1975A0FE" w14:textId="77777777" w:rsidR="00587CB9" w:rsidRDefault="00587CB9" w:rsidP="00884EEF">
            <w:pPr>
              <w:rPr>
                <w:b/>
                <w:sz w:val="16"/>
                <w:szCs w:val="16"/>
              </w:rPr>
            </w:pPr>
            <w:r>
              <w:rPr>
                <w:b/>
                <w:sz w:val="16"/>
                <w:szCs w:val="16"/>
              </w:rPr>
              <w:t>ilość</w:t>
            </w:r>
          </w:p>
        </w:tc>
      </w:tr>
      <w:tr w:rsidR="00587CB9" w:rsidRPr="008B3876" w14:paraId="2E9B4A33" w14:textId="77777777" w:rsidTr="00884EEF">
        <w:tc>
          <w:tcPr>
            <w:tcW w:w="211" w:type="pct"/>
            <w:tcBorders>
              <w:top w:val="single" w:sz="4" w:space="0" w:color="auto"/>
              <w:left w:val="single" w:sz="4" w:space="0" w:color="auto"/>
              <w:bottom w:val="single" w:sz="4" w:space="0" w:color="auto"/>
              <w:right w:val="single" w:sz="4" w:space="0" w:color="auto"/>
            </w:tcBorders>
          </w:tcPr>
          <w:p w14:paraId="3B434032" w14:textId="77777777" w:rsidR="00587CB9" w:rsidRPr="008B3876" w:rsidRDefault="00587CB9" w:rsidP="00884EEF">
            <w:pPr>
              <w:rPr>
                <w:bCs/>
                <w:sz w:val="16"/>
                <w:szCs w:val="16"/>
              </w:rPr>
            </w:pPr>
          </w:p>
          <w:p w14:paraId="1E029E99" w14:textId="77777777" w:rsidR="00587CB9" w:rsidRPr="008B3876" w:rsidRDefault="00587CB9" w:rsidP="00884EEF">
            <w:pPr>
              <w:rPr>
                <w:bCs/>
                <w:sz w:val="16"/>
                <w:szCs w:val="16"/>
              </w:rPr>
            </w:pPr>
            <w:r w:rsidRPr="008B3876">
              <w:rPr>
                <w:bCs/>
                <w:sz w:val="16"/>
                <w:szCs w:val="16"/>
              </w:rPr>
              <w:t>1.</w:t>
            </w:r>
          </w:p>
          <w:p w14:paraId="658B24A7" w14:textId="77777777" w:rsidR="00587CB9" w:rsidRPr="008B3876" w:rsidRDefault="00587CB9" w:rsidP="00884EEF">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6A098D76" w14:textId="47B154DD" w:rsidR="00587CB9" w:rsidRPr="008B3876" w:rsidRDefault="00B153DB" w:rsidP="00587CB9">
            <w:pPr>
              <w:rPr>
                <w:rFonts w:cstheme="minorHAnsi"/>
                <w:bCs/>
                <w:sz w:val="16"/>
                <w:szCs w:val="16"/>
              </w:rPr>
            </w:pPr>
            <w:r w:rsidRPr="00B153DB">
              <w:rPr>
                <w:rFonts w:cstheme="minorHAnsi"/>
                <w:bCs/>
                <w:sz w:val="16"/>
                <w:szCs w:val="16"/>
              </w:rPr>
              <w:t>dmuchany zamek z podwójnym zjazdem (urządzenia dmuchane)</w:t>
            </w:r>
          </w:p>
        </w:tc>
        <w:tc>
          <w:tcPr>
            <w:tcW w:w="3331" w:type="pct"/>
            <w:tcBorders>
              <w:top w:val="single" w:sz="4" w:space="0" w:color="auto"/>
              <w:left w:val="single" w:sz="4" w:space="0" w:color="auto"/>
              <w:bottom w:val="single" w:sz="4" w:space="0" w:color="auto"/>
              <w:right w:val="single" w:sz="4" w:space="0" w:color="auto"/>
            </w:tcBorders>
          </w:tcPr>
          <w:p w14:paraId="769A9E05" w14:textId="77777777" w:rsidR="00B153DB" w:rsidRPr="00B153DB" w:rsidRDefault="00587CB9" w:rsidP="00B153DB">
            <w:pPr>
              <w:pStyle w:val="NormalnyWeb"/>
              <w:spacing w:before="0" w:beforeAutospacing="0" w:after="0" w:afterAutospacing="0"/>
              <w:rPr>
                <w:sz w:val="16"/>
                <w:szCs w:val="16"/>
              </w:rPr>
            </w:pPr>
            <w:r w:rsidRPr="00587CB9">
              <w:rPr>
                <w:sz w:val="16"/>
                <w:szCs w:val="16"/>
              </w:rPr>
              <w:t xml:space="preserve"> </w:t>
            </w:r>
            <w:r w:rsidR="00B153DB" w:rsidRPr="00B153DB">
              <w:rPr>
                <w:sz w:val="16"/>
                <w:szCs w:val="16"/>
              </w:rPr>
              <w:t>Przedmiotem zamówienia jest dmuchany zamek z podwójnym zjazdem</w:t>
            </w:r>
          </w:p>
          <w:p w14:paraId="24AD1B15" w14:textId="77777777" w:rsidR="00B153DB" w:rsidRPr="00B153DB" w:rsidRDefault="00B153DB" w:rsidP="00B153DB">
            <w:pPr>
              <w:pStyle w:val="NormalnyWeb"/>
              <w:spacing w:before="0" w:beforeAutospacing="0" w:after="0" w:afterAutospacing="0"/>
              <w:rPr>
                <w:sz w:val="16"/>
                <w:szCs w:val="16"/>
              </w:rPr>
            </w:pPr>
            <w:r w:rsidRPr="00B153DB">
              <w:rPr>
                <w:sz w:val="16"/>
                <w:szCs w:val="16"/>
              </w:rPr>
              <w:t>Wymagania:</w:t>
            </w:r>
          </w:p>
          <w:p w14:paraId="1FF4B272" w14:textId="77777777" w:rsidR="00B153DB" w:rsidRPr="00B153DB" w:rsidRDefault="00B153DB" w:rsidP="00B153DB">
            <w:pPr>
              <w:pStyle w:val="NormalnyWeb"/>
              <w:spacing w:before="0" w:beforeAutospacing="0" w:after="0" w:afterAutospacing="0"/>
              <w:rPr>
                <w:sz w:val="16"/>
                <w:szCs w:val="16"/>
              </w:rPr>
            </w:pPr>
            <w:r w:rsidRPr="00B153DB">
              <w:rPr>
                <w:sz w:val="16"/>
                <w:szCs w:val="16"/>
              </w:rPr>
              <w:t>- dmuchana zabawka do rozstawienia na placu zabaw</w:t>
            </w:r>
          </w:p>
          <w:p w14:paraId="096E93A3" w14:textId="77777777" w:rsidR="00B153DB" w:rsidRPr="00B153DB" w:rsidRDefault="00B153DB" w:rsidP="00B153DB">
            <w:pPr>
              <w:pStyle w:val="NormalnyWeb"/>
              <w:spacing w:before="0" w:beforeAutospacing="0" w:after="0" w:afterAutospacing="0"/>
              <w:rPr>
                <w:sz w:val="16"/>
                <w:szCs w:val="16"/>
              </w:rPr>
            </w:pPr>
            <w:r w:rsidRPr="00B153DB">
              <w:rPr>
                <w:sz w:val="16"/>
                <w:szCs w:val="16"/>
              </w:rPr>
              <w:t xml:space="preserve">- podwójny zjazd zabudowany z boku i z góry ścianami i dachem w postaci </w:t>
            </w:r>
          </w:p>
          <w:p w14:paraId="72228DFB" w14:textId="77777777" w:rsidR="00B153DB" w:rsidRPr="00B153DB" w:rsidRDefault="00B153DB" w:rsidP="00B153DB">
            <w:pPr>
              <w:pStyle w:val="NormalnyWeb"/>
              <w:spacing w:before="0" w:beforeAutospacing="0" w:after="0" w:afterAutospacing="0"/>
              <w:rPr>
                <w:sz w:val="16"/>
                <w:szCs w:val="16"/>
              </w:rPr>
            </w:pPr>
            <w:r w:rsidRPr="00B153DB">
              <w:rPr>
                <w:sz w:val="16"/>
                <w:szCs w:val="16"/>
              </w:rPr>
              <w:t xml:space="preserve">  zamku lub podobnym</w:t>
            </w:r>
          </w:p>
          <w:p w14:paraId="32ADD81C" w14:textId="77777777" w:rsidR="00B153DB" w:rsidRPr="00B153DB" w:rsidRDefault="00B153DB" w:rsidP="00B153DB">
            <w:pPr>
              <w:pStyle w:val="NormalnyWeb"/>
              <w:spacing w:before="0" w:beforeAutospacing="0" w:after="0" w:afterAutospacing="0"/>
              <w:rPr>
                <w:sz w:val="16"/>
                <w:szCs w:val="16"/>
              </w:rPr>
            </w:pPr>
            <w:r w:rsidRPr="00B153DB">
              <w:rPr>
                <w:sz w:val="16"/>
                <w:szCs w:val="16"/>
              </w:rPr>
              <w:t>- wymiary minimalne po nadmuchaniu: długość 5,2m, szerokość 6,1m</w:t>
            </w:r>
          </w:p>
          <w:p w14:paraId="524882D0" w14:textId="77777777" w:rsidR="00B153DB" w:rsidRPr="00B153DB" w:rsidRDefault="00B153DB" w:rsidP="00B153DB">
            <w:pPr>
              <w:pStyle w:val="NormalnyWeb"/>
              <w:spacing w:before="0" w:beforeAutospacing="0" w:after="0" w:afterAutospacing="0"/>
              <w:rPr>
                <w:sz w:val="16"/>
                <w:szCs w:val="16"/>
              </w:rPr>
            </w:pPr>
            <w:r w:rsidRPr="00B153DB">
              <w:rPr>
                <w:sz w:val="16"/>
                <w:szCs w:val="16"/>
              </w:rPr>
              <w:t xml:space="preserve">  wysokość 4,4m</w:t>
            </w:r>
          </w:p>
          <w:p w14:paraId="42CF3AD5" w14:textId="77777777" w:rsidR="00B153DB" w:rsidRPr="00B153DB" w:rsidRDefault="00B153DB" w:rsidP="00B153DB">
            <w:pPr>
              <w:pStyle w:val="NormalnyWeb"/>
              <w:spacing w:before="0" w:beforeAutospacing="0" w:after="0" w:afterAutospacing="0"/>
              <w:rPr>
                <w:sz w:val="16"/>
                <w:szCs w:val="16"/>
              </w:rPr>
            </w:pPr>
            <w:r w:rsidRPr="00B153DB">
              <w:rPr>
                <w:sz w:val="16"/>
                <w:szCs w:val="16"/>
              </w:rPr>
              <w:t>- liczba użytkowników min. 14 osób</w:t>
            </w:r>
          </w:p>
          <w:p w14:paraId="2310CBFB" w14:textId="77777777" w:rsidR="00B153DB" w:rsidRPr="00B153DB" w:rsidRDefault="00B153DB" w:rsidP="00B153DB">
            <w:pPr>
              <w:pStyle w:val="NormalnyWeb"/>
              <w:spacing w:before="0" w:beforeAutospacing="0" w:after="0" w:afterAutospacing="0"/>
              <w:rPr>
                <w:sz w:val="16"/>
                <w:szCs w:val="16"/>
              </w:rPr>
            </w:pPr>
            <w:r w:rsidRPr="00B153DB">
              <w:rPr>
                <w:sz w:val="16"/>
                <w:szCs w:val="16"/>
              </w:rPr>
              <w:t>- maksymalna wysokość użytkownika 1,8m</w:t>
            </w:r>
          </w:p>
          <w:p w14:paraId="566E246A" w14:textId="77777777" w:rsidR="00B153DB" w:rsidRPr="00B153DB" w:rsidRDefault="00B153DB" w:rsidP="00B153DB">
            <w:pPr>
              <w:pStyle w:val="NormalnyWeb"/>
              <w:spacing w:before="0" w:beforeAutospacing="0" w:after="0" w:afterAutospacing="0"/>
              <w:rPr>
                <w:sz w:val="16"/>
                <w:szCs w:val="16"/>
              </w:rPr>
            </w:pPr>
            <w:r w:rsidRPr="00B153DB">
              <w:rPr>
                <w:sz w:val="16"/>
                <w:szCs w:val="16"/>
              </w:rPr>
              <w:t>- zamek musi być wyposażony w dmuchawę do napompowania</w:t>
            </w:r>
          </w:p>
          <w:p w14:paraId="5A77D43E" w14:textId="77777777" w:rsidR="00B153DB" w:rsidRPr="00B153DB" w:rsidRDefault="00B153DB" w:rsidP="00B153DB">
            <w:pPr>
              <w:pStyle w:val="NormalnyWeb"/>
              <w:spacing w:before="0" w:beforeAutospacing="0" w:after="0" w:afterAutospacing="0"/>
              <w:rPr>
                <w:sz w:val="16"/>
                <w:szCs w:val="16"/>
              </w:rPr>
            </w:pPr>
            <w:r w:rsidRPr="00B153DB">
              <w:rPr>
                <w:sz w:val="16"/>
                <w:szCs w:val="16"/>
              </w:rPr>
              <w:t xml:space="preserve">  materiały do bezpiecznego zakotwiczenia, torbę transportową zestaw </w:t>
            </w:r>
          </w:p>
          <w:p w14:paraId="42163147" w14:textId="77777777" w:rsidR="00B153DB" w:rsidRPr="00B153DB" w:rsidRDefault="00B153DB" w:rsidP="00B153DB">
            <w:pPr>
              <w:pStyle w:val="NormalnyWeb"/>
              <w:spacing w:before="0" w:beforeAutospacing="0" w:after="0" w:afterAutospacing="0"/>
              <w:rPr>
                <w:sz w:val="16"/>
                <w:szCs w:val="16"/>
              </w:rPr>
            </w:pPr>
            <w:r w:rsidRPr="00B153DB">
              <w:rPr>
                <w:sz w:val="16"/>
                <w:szCs w:val="16"/>
              </w:rPr>
              <w:t xml:space="preserve">  naprawczy i czytelną instrukcję obsługi. </w:t>
            </w:r>
          </w:p>
          <w:p w14:paraId="686D5A11" w14:textId="77777777" w:rsidR="00B153DB" w:rsidRPr="00B153DB" w:rsidRDefault="00B153DB" w:rsidP="00B153DB">
            <w:pPr>
              <w:pStyle w:val="NormalnyWeb"/>
              <w:spacing w:before="0" w:beforeAutospacing="0" w:after="0" w:afterAutospacing="0"/>
              <w:rPr>
                <w:sz w:val="16"/>
                <w:szCs w:val="16"/>
              </w:rPr>
            </w:pPr>
            <w:r w:rsidRPr="00B153DB">
              <w:rPr>
                <w:sz w:val="16"/>
                <w:szCs w:val="16"/>
              </w:rPr>
              <w:t xml:space="preserve">- Urządzenie musi posiadać certyfikat zgodności z normą PN-EN-14960 </w:t>
            </w:r>
          </w:p>
          <w:p w14:paraId="46251FE2" w14:textId="77777777" w:rsidR="00B153DB" w:rsidRPr="00B153DB" w:rsidRDefault="00B153DB" w:rsidP="00B153DB">
            <w:pPr>
              <w:pStyle w:val="NormalnyWeb"/>
              <w:spacing w:before="0" w:beforeAutospacing="0" w:after="0" w:afterAutospacing="0"/>
              <w:rPr>
                <w:sz w:val="16"/>
                <w:szCs w:val="16"/>
              </w:rPr>
            </w:pPr>
            <w:r w:rsidRPr="00B153DB">
              <w:rPr>
                <w:sz w:val="16"/>
                <w:szCs w:val="16"/>
              </w:rPr>
              <w:t xml:space="preserve">  „Nadmuchiwany sprzęt do zabawy. Wymagania bezpieczeństwa i </w:t>
            </w:r>
          </w:p>
          <w:p w14:paraId="1944F58C" w14:textId="77777777" w:rsidR="00B153DB" w:rsidRPr="00B153DB" w:rsidRDefault="00B153DB" w:rsidP="00B153DB">
            <w:pPr>
              <w:pStyle w:val="NormalnyWeb"/>
              <w:spacing w:before="0" w:beforeAutospacing="0" w:after="0" w:afterAutospacing="0"/>
              <w:rPr>
                <w:sz w:val="16"/>
                <w:szCs w:val="16"/>
              </w:rPr>
            </w:pPr>
            <w:r w:rsidRPr="00B153DB">
              <w:rPr>
                <w:sz w:val="16"/>
                <w:szCs w:val="16"/>
              </w:rPr>
              <w:t xml:space="preserve">  metody badań”</w:t>
            </w:r>
          </w:p>
          <w:p w14:paraId="058CCA8A" w14:textId="77777777" w:rsidR="00B153DB" w:rsidRPr="00B153DB" w:rsidRDefault="00B153DB" w:rsidP="00B153DB">
            <w:pPr>
              <w:pStyle w:val="NormalnyWeb"/>
              <w:spacing w:before="0" w:beforeAutospacing="0" w:after="0" w:afterAutospacing="0"/>
              <w:rPr>
                <w:sz w:val="16"/>
                <w:szCs w:val="16"/>
              </w:rPr>
            </w:pPr>
            <w:r w:rsidRPr="00B153DB">
              <w:rPr>
                <w:sz w:val="16"/>
                <w:szCs w:val="16"/>
              </w:rPr>
              <w:t xml:space="preserve">- Gwarancja 5 lat </w:t>
            </w:r>
          </w:p>
          <w:p w14:paraId="1746BA51" w14:textId="0542B8F9" w:rsidR="00587CB9" w:rsidRPr="00911554" w:rsidRDefault="00B153DB" w:rsidP="00B153DB">
            <w:pPr>
              <w:pStyle w:val="NormalnyWeb"/>
              <w:spacing w:before="0" w:beforeAutospacing="0" w:after="0" w:afterAutospacing="0"/>
              <w:rPr>
                <w:sz w:val="16"/>
                <w:szCs w:val="16"/>
              </w:rPr>
            </w:pPr>
            <w:r w:rsidRPr="00B153DB">
              <w:rPr>
                <w:sz w:val="16"/>
                <w:szCs w:val="16"/>
              </w:rPr>
              <w:t xml:space="preserve">    </w:t>
            </w:r>
          </w:p>
        </w:tc>
        <w:tc>
          <w:tcPr>
            <w:tcW w:w="405" w:type="pct"/>
            <w:tcBorders>
              <w:top w:val="single" w:sz="4" w:space="0" w:color="auto"/>
              <w:left w:val="single" w:sz="4" w:space="0" w:color="auto"/>
              <w:bottom w:val="single" w:sz="4" w:space="0" w:color="auto"/>
              <w:right w:val="single" w:sz="4" w:space="0" w:color="auto"/>
            </w:tcBorders>
          </w:tcPr>
          <w:p w14:paraId="0F6666E2" w14:textId="084ABF1E" w:rsidR="00587CB9" w:rsidRPr="008B3876" w:rsidRDefault="00B153DB" w:rsidP="00884EEF">
            <w:pPr>
              <w:rPr>
                <w:bCs/>
                <w:sz w:val="16"/>
                <w:szCs w:val="16"/>
              </w:rPr>
            </w:pPr>
            <w:proofErr w:type="spellStart"/>
            <w:r>
              <w:rPr>
                <w:bCs/>
                <w:sz w:val="16"/>
                <w:szCs w:val="16"/>
              </w:rPr>
              <w:t>Kpl</w:t>
            </w:r>
            <w:proofErr w:type="spellEnd"/>
            <w:r>
              <w:rPr>
                <w:bCs/>
                <w:sz w:val="16"/>
                <w:szCs w:val="16"/>
              </w:rPr>
              <w:t>.</w:t>
            </w:r>
            <w:r w:rsidR="00587CB9">
              <w:rPr>
                <w:bCs/>
                <w:sz w:val="16"/>
                <w:szCs w:val="16"/>
              </w:rPr>
              <w:t xml:space="preserve"> </w:t>
            </w:r>
          </w:p>
        </w:tc>
        <w:tc>
          <w:tcPr>
            <w:tcW w:w="421" w:type="pct"/>
            <w:tcBorders>
              <w:top w:val="single" w:sz="4" w:space="0" w:color="auto"/>
              <w:left w:val="single" w:sz="4" w:space="0" w:color="auto"/>
              <w:bottom w:val="single" w:sz="4" w:space="0" w:color="auto"/>
              <w:right w:val="single" w:sz="4" w:space="0" w:color="auto"/>
            </w:tcBorders>
          </w:tcPr>
          <w:p w14:paraId="66859B14" w14:textId="77777777" w:rsidR="00587CB9" w:rsidRPr="008B3876" w:rsidRDefault="00587CB9" w:rsidP="00884EEF">
            <w:pPr>
              <w:rPr>
                <w:bCs/>
                <w:sz w:val="16"/>
                <w:szCs w:val="16"/>
              </w:rPr>
            </w:pPr>
            <w:r>
              <w:rPr>
                <w:bCs/>
                <w:sz w:val="16"/>
                <w:szCs w:val="16"/>
              </w:rPr>
              <w:t>1</w:t>
            </w:r>
          </w:p>
        </w:tc>
      </w:tr>
      <w:tr w:rsidR="00587CB9" w:rsidRPr="008B3876" w14:paraId="0E22DE92" w14:textId="77777777" w:rsidTr="00884EEF">
        <w:tc>
          <w:tcPr>
            <w:tcW w:w="211" w:type="pct"/>
            <w:tcBorders>
              <w:top w:val="single" w:sz="4" w:space="0" w:color="auto"/>
              <w:left w:val="single" w:sz="4" w:space="0" w:color="auto"/>
              <w:bottom w:val="single" w:sz="4" w:space="0" w:color="auto"/>
              <w:right w:val="single" w:sz="4" w:space="0" w:color="auto"/>
            </w:tcBorders>
          </w:tcPr>
          <w:p w14:paraId="167A4AA4" w14:textId="77777777" w:rsidR="00587CB9" w:rsidRDefault="00587CB9" w:rsidP="00884EEF">
            <w:pPr>
              <w:rPr>
                <w:bCs/>
                <w:sz w:val="16"/>
                <w:szCs w:val="16"/>
              </w:rPr>
            </w:pPr>
            <w:r>
              <w:rPr>
                <w:bCs/>
                <w:sz w:val="16"/>
                <w:szCs w:val="16"/>
              </w:rPr>
              <w:t xml:space="preserve">2.  </w:t>
            </w:r>
          </w:p>
          <w:p w14:paraId="6C8E2D53" w14:textId="77777777" w:rsidR="00587CB9" w:rsidRDefault="00587CB9" w:rsidP="00884EEF">
            <w:pPr>
              <w:rPr>
                <w:bCs/>
                <w:sz w:val="16"/>
                <w:szCs w:val="16"/>
              </w:rPr>
            </w:pPr>
          </w:p>
          <w:p w14:paraId="256DA863" w14:textId="77777777" w:rsidR="00587CB9" w:rsidRPr="008B3876" w:rsidRDefault="00587CB9" w:rsidP="00884EEF">
            <w:pPr>
              <w:rPr>
                <w:bCs/>
                <w:sz w:val="16"/>
                <w:szCs w:val="16"/>
              </w:rPr>
            </w:pPr>
          </w:p>
        </w:tc>
        <w:tc>
          <w:tcPr>
            <w:tcW w:w="632" w:type="pct"/>
            <w:tcBorders>
              <w:top w:val="single" w:sz="4" w:space="0" w:color="auto"/>
              <w:left w:val="single" w:sz="4" w:space="0" w:color="auto"/>
              <w:bottom w:val="single" w:sz="4" w:space="0" w:color="auto"/>
              <w:right w:val="single" w:sz="4" w:space="0" w:color="auto"/>
            </w:tcBorders>
          </w:tcPr>
          <w:p w14:paraId="7AE1B2B5" w14:textId="1AEBFF8D" w:rsidR="00587CB9" w:rsidRDefault="00B153DB" w:rsidP="00884EEF">
            <w:pPr>
              <w:rPr>
                <w:rFonts w:cstheme="minorHAnsi"/>
                <w:bCs/>
                <w:sz w:val="16"/>
                <w:szCs w:val="16"/>
              </w:rPr>
            </w:pPr>
            <w:r w:rsidRPr="00B153DB">
              <w:rPr>
                <w:rFonts w:cstheme="minorHAnsi"/>
                <w:bCs/>
                <w:sz w:val="16"/>
                <w:szCs w:val="16"/>
              </w:rPr>
              <w:t>plandeka pod dmuchany zamek</w:t>
            </w:r>
          </w:p>
        </w:tc>
        <w:tc>
          <w:tcPr>
            <w:tcW w:w="3331" w:type="pct"/>
            <w:tcBorders>
              <w:top w:val="single" w:sz="4" w:space="0" w:color="auto"/>
              <w:left w:val="single" w:sz="4" w:space="0" w:color="auto"/>
              <w:bottom w:val="single" w:sz="4" w:space="0" w:color="auto"/>
              <w:right w:val="single" w:sz="4" w:space="0" w:color="auto"/>
            </w:tcBorders>
          </w:tcPr>
          <w:p w14:paraId="3F91B44D" w14:textId="2DE2E6E5" w:rsidR="00587CB9" w:rsidRPr="003D056D" w:rsidRDefault="001208B5" w:rsidP="007F1792">
            <w:pPr>
              <w:pStyle w:val="NormalnyWeb"/>
              <w:spacing w:before="0" w:beforeAutospacing="0" w:after="0" w:afterAutospacing="0"/>
              <w:rPr>
                <w:sz w:val="16"/>
                <w:szCs w:val="16"/>
              </w:rPr>
            </w:pPr>
            <w:r w:rsidRPr="001208B5">
              <w:rPr>
                <w:sz w:val="16"/>
                <w:szCs w:val="16"/>
              </w:rPr>
              <w:t>Przedmiotem zamówienia jest plandeka PVC pod dmuchany zamek, odpowiadająca wymiarami zaproponowanej zabawce</w:t>
            </w:r>
            <w:r>
              <w:rPr>
                <w:sz w:val="16"/>
                <w:szCs w:val="16"/>
              </w:rPr>
              <w:t xml:space="preserve">: </w:t>
            </w:r>
            <w:r w:rsidRPr="00B153DB">
              <w:rPr>
                <w:rFonts w:cstheme="minorHAnsi"/>
                <w:bCs/>
                <w:sz w:val="16"/>
                <w:szCs w:val="16"/>
              </w:rPr>
              <w:t>dmuchany zamek z podwójnym zjazdem</w:t>
            </w:r>
            <w:r w:rsidRPr="001208B5">
              <w:rPr>
                <w:sz w:val="16"/>
                <w:szCs w:val="16"/>
              </w:rPr>
              <w:t>. Plandeka powinna być wyposażona w elementy bezpiecznie mocujące do podłoża.</w:t>
            </w:r>
          </w:p>
        </w:tc>
        <w:tc>
          <w:tcPr>
            <w:tcW w:w="405" w:type="pct"/>
            <w:tcBorders>
              <w:top w:val="single" w:sz="4" w:space="0" w:color="auto"/>
              <w:left w:val="single" w:sz="4" w:space="0" w:color="auto"/>
              <w:bottom w:val="single" w:sz="4" w:space="0" w:color="auto"/>
              <w:right w:val="single" w:sz="4" w:space="0" w:color="auto"/>
            </w:tcBorders>
          </w:tcPr>
          <w:p w14:paraId="53BED333" w14:textId="59E0598D" w:rsidR="00587CB9" w:rsidRDefault="007F1792" w:rsidP="00884EEF">
            <w:pPr>
              <w:rPr>
                <w:bCs/>
                <w:sz w:val="16"/>
                <w:szCs w:val="16"/>
              </w:rPr>
            </w:pPr>
            <w:r>
              <w:rPr>
                <w:bCs/>
                <w:sz w:val="16"/>
                <w:szCs w:val="16"/>
              </w:rPr>
              <w:t xml:space="preserve">Szt. </w:t>
            </w:r>
          </w:p>
        </w:tc>
        <w:tc>
          <w:tcPr>
            <w:tcW w:w="421" w:type="pct"/>
            <w:tcBorders>
              <w:top w:val="single" w:sz="4" w:space="0" w:color="auto"/>
              <w:left w:val="single" w:sz="4" w:space="0" w:color="auto"/>
              <w:bottom w:val="single" w:sz="4" w:space="0" w:color="auto"/>
              <w:right w:val="single" w:sz="4" w:space="0" w:color="auto"/>
            </w:tcBorders>
          </w:tcPr>
          <w:p w14:paraId="5AB93493" w14:textId="0ED85217" w:rsidR="00587CB9" w:rsidRDefault="007F1792" w:rsidP="00884EEF">
            <w:pPr>
              <w:rPr>
                <w:bCs/>
                <w:sz w:val="16"/>
                <w:szCs w:val="16"/>
              </w:rPr>
            </w:pPr>
            <w:r>
              <w:rPr>
                <w:bCs/>
                <w:sz w:val="16"/>
                <w:szCs w:val="16"/>
              </w:rPr>
              <w:t>1</w:t>
            </w:r>
          </w:p>
        </w:tc>
      </w:tr>
      <w:tr w:rsidR="00587CB9" w:rsidRPr="008B3876" w14:paraId="30165F82" w14:textId="77777777" w:rsidTr="00884EEF">
        <w:tc>
          <w:tcPr>
            <w:tcW w:w="211" w:type="pct"/>
            <w:tcBorders>
              <w:top w:val="single" w:sz="4" w:space="0" w:color="auto"/>
              <w:left w:val="single" w:sz="4" w:space="0" w:color="auto"/>
              <w:bottom w:val="single" w:sz="4" w:space="0" w:color="auto"/>
              <w:right w:val="single" w:sz="4" w:space="0" w:color="auto"/>
            </w:tcBorders>
          </w:tcPr>
          <w:p w14:paraId="6AC1417B" w14:textId="77777777" w:rsidR="00587CB9" w:rsidRPr="008B3876" w:rsidRDefault="00587CB9" w:rsidP="00884EEF">
            <w:pPr>
              <w:rPr>
                <w:bCs/>
                <w:sz w:val="16"/>
                <w:szCs w:val="16"/>
              </w:rPr>
            </w:pPr>
            <w:r>
              <w:rPr>
                <w:bCs/>
                <w:sz w:val="16"/>
                <w:szCs w:val="16"/>
              </w:rPr>
              <w:lastRenderedPageBreak/>
              <w:t>3.</w:t>
            </w:r>
          </w:p>
        </w:tc>
        <w:tc>
          <w:tcPr>
            <w:tcW w:w="632" w:type="pct"/>
            <w:tcBorders>
              <w:top w:val="single" w:sz="4" w:space="0" w:color="auto"/>
              <w:left w:val="single" w:sz="4" w:space="0" w:color="auto"/>
              <w:bottom w:val="single" w:sz="4" w:space="0" w:color="auto"/>
              <w:right w:val="single" w:sz="4" w:space="0" w:color="auto"/>
            </w:tcBorders>
          </w:tcPr>
          <w:p w14:paraId="12F9FF9A" w14:textId="1F6293F5" w:rsidR="00587CB9" w:rsidRDefault="001208B5" w:rsidP="00884EEF">
            <w:pPr>
              <w:rPr>
                <w:rFonts w:cstheme="minorHAnsi"/>
                <w:bCs/>
                <w:sz w:val="16"/>
                <w:szCs w:val="16"/>
              </w:rPr>
            </w:pPr>
            <w:r w:rsidRPr="001208B5">
              <w:rPr>
                <w:rFonts w:cstheme="minorHAnsi"/>
                <w:bCs/>
                <w:sz w:val="16"/>
                <w:szCs w:val="16"/>
              </w:rPr>
              <w:t>wózek do przenoszenia</w:t>
            </w:r>
          </w:p>
        </w:tc>
        <w:tc>
          <w:tcPr>
            <w:tcW w:w="3331" w:type="pct"/>
            <w:tcBorders>
              <w:top w:val="single" w:sz="4" w:space="0" w:color="auto"/>
              <w:left w:val="single" w:sz="4" w:space="0" w:color="auto"/>
              <w:bottom w:val="single" w:sz="4" w:space="0" w:color="auto"/>
              <w:right w:val="single" w:sz="4" w:space="0" w:color="auto"/>
            </w:tcBorders>
          </w:tcPr>
          <w:p w14:paraId="71C33351" w14:textId="77777777" w:rsidR="001208B5" w:rsidRPr="001208B5" w:rsidRDefault="001208B5" w:rsidP="001208B5">
            <w:pPr>
              <w:pStyle w:val="NormalnyWeb"/>
              <w:spacing w:before="0" w:beforeAutospacing="0" w:after="0" w:afterAutospacing="0"/>
              <w:rPr>
                <w:sz w:val="16"/>
                <w:szCs w:val="16"/>
              </w:rPr>
            </w:pPr>
            <w:r w:rsidRPr="001208B5">
              <w:rPr>
                <w:sz w:val="16"/>
                <w:szCs w:val="16"/>
              </w:rPr>
              <w:t xml:space="preserve">Przedmiotem zamówienia jest wózek do przenoszenia/ przewożenia dmuchanego zamku w miejsce rozłożenia. Wózek z platformą z dwoma kółkami głównymi i dwoma dodatkowymi kółkami rozkładanymi w razie potrzeby przewiezienia na płask większej cięższej paczki. </w:t>
            </w:r>
          </w:p>
          <w:p w14:paraId="6894939F" w14:textId="77777777" w:rsidR="001208B5" w:rsidRPr="001208B5" w:rsidRDefault="001208B5" w:rsidP="001208B5">
            <w:pPr>
              <w:pStyle w:val="NormalnyWeb"/>
              <w:spacing w:before="0" w:beforeAutospacing="0" w:after="0" w:afterAutospacing="0"/>
              <w:rPr>
                <w:sz w:val="16"/>
                <w:szCs w:val="16"/>
              </w:rPr>
            </w:pPr>
            <w:r w:rsidRPr="001208B5">
              <w:rPr>
                <w:sz w:val="16"/>
                <w:szCs w:val="16"/>
              </w:rPr>
              <w:t xml:space="preserve">Wymiary minimalne: </w:t>
            </w:r>
          </w:p>
          <w:p w14:paraId="26F03BDD" w14:textId="77777777" w:rsidR="001208B5" w:rsidRPr="001208B5" w:rsidRDefault="001208B5" w:rsidP="001208B5">
            <w:pPr>
              <w:pStyle w:val="NormalnyWeb"/>
              <w:spacing w:before="0" w:beforeAutospacing="0" w:after="0" w:afterAutospacing="0"/>
              <w:rPr>
                <w:sz w:val="16"/>
                <w:szCs w:val="16"/>
              </w:rPr>
            </w:pPr>
            <w:r w:rsidRPr="001208B5">
              <w:rPr>
                <w:sz w:val="16"/>
                <w:szCs w:val="16"/>
              </w:rPr>
              <w:t>-Długość - 0,8m</w:t>
            </w:r>
          </w:p>
          <w:p w14:paraId="693565D9" w14:textId="77777777" w:rsidR="001208B5" w:rsidRPr="001208B5" w:rsidRDefault="001208B5" w:rsidP="001208B5">
            <w:pPr>
              <w:pStyle w:val="NormalnyWeb"/>
              <w:spacing w:before="0" w:beforeAutospacing="0" w:after="0" w:afterAutospacing="0"/>
              <w:rPr>
                <w:sz w:val="16"/>
                <w:szCs w:val="16"/>
              </w:rPr>
            </w:pPr>
            <w:r w:rsidRPr="001208B5">
              <w:rPr>
                <w:sz w:val="16"/>
                <w:szCs w:val="16"/>
              </w:rPr>
              <w:t>-Szerokość - 0,7m</w:t>
            </w:r>
          </w:p>
          <w:p w14:paraId="40912A7F" w14:textId="77777777" w:rsidR="001208B5" w:rsidRPr="001208B5" w:rsidRDefault="001208B5" w:rsidP="001208B5">
            <w:pPr>
              <w:pStyle w:val="NormalnyWeb"/>
              <w:spacing w:before="0" w:beforeAutospacing="0" w:after="0" w:afterAutospacing="0"/>
              <w:rPr>
                <w:sz w:val="16"/>
                <w:szCs w:val="16"/>
              </w:rPr>
            </w:pPr>
            <w:r w:rsidRPr="001208B5">
              <w:rPr>
                <w:sz w:val="16"/>
                <w:szCs w:val="16"/>
              </w:rPr>
              <w:t>-Wysokość - 1,5m</w:t>
            </w:r>
          </w:p>
          <w:p w14:paraId="1BCF6A59" w14:textId="1C181CDC" w:rsidR="00587CB9" w:rsidRPr="003D056D" w:rsidRDefault="001208B5" w:rsidP="001208B5">
            <w:pPr>
              <w:pStyle w:val="NormalnyWeb"/>
              <w:spacing w:before="0" w:beforeAutospacing="0" w:after="0" w:afterAutospacing="0"/>
              <w:rPr>
                <w:sz w:val="16"/>
                <w:szCs w:val="16"/>
              </w:rPr>
            </w:pPr>
            <w:r w:rsidRPr="001208B5">
              <w:rPr>
                <w:sz w:val="16"/>
                <w:szCs w:val="16"/>
              </w:rPr>
              <w:t>-Udźwig: 250 kg</w:t>
            </w:r>
          </w:p>
        </w:tc>
        <w:tc>
          <w:tcPr>
            <w:tcW w:w="405" w:type="pct"/>
            <w:tcBorders>
              <w:top w:val="single" w:sz="4" w:space="0" w:color="auto"/>
              <w:left w:val="single" w:sz="4" w:space="0" w:color="auto"/>
              <w:bottom w:val="single" w:sz="4" w:space="0" w:color="auto"/>
              <w:right w:val="single" w:sz="4" w:space="0" w:color="auto"/>
            </w:tcBorders>
          </w:tcPr>
          <w:p w14:paraId="7F2FA308" w14:textId="0ECA7F32" w:rsidR="00587CB9" w:rsidRDefault="00823142" w:rsidP="00884EEF">
            <w:pPr>
              <w:rPr>
                <w:bCs/>
                <w:sz w:val="16"/>
                <w:szCs w:val="16"/>
              </w:rPr>
            </w:pPr>
            <w:proofErr w:type="spellStart"/>
            <w:r>
              <w:rPr>
                <w:bCs/>
                <w:sz w:val="16"/>
                <w:szCs w:val="16"/>
              </w:rPr>
              <w:t>Kpl</w:t>
            </w:r>
            <w:proofErr w:type="spellEnd"/>
            <w:r>
              <w:rPr>
                <w:bCs/>
                <w:sz w:val="16"/>
                <w:szCs w:val="16"/>
              </w:rPr>
              <w:t xml:space="preserve">. </w:t>
            </w:r>
          </w:p>
        </w:tc>
        <w:tc>
          <w:tcPr>
            <w:tcW w:w="421" w:type="pct"/>
            <w:tcBorders>
              <w:top w:val="single" w:sz="4" w:space="0" w:color="auto"/>
              <w:left w:val="single" w:sz="4" w:space="0" w:color="auto"/>
              <w:bottom w:val="single" w:sz="4" w:space="0" w:color="auto"/>
              <w:right w:val="single" w:sz="4" w:space="0" w:color="auto"/>
            </w:tcBorders>
          </w:tcPr>
          <w:p w14:paraId="618E6DC7" w14:textId="097E6607" w:rsidR="00587CB9" w:rsidRDefault="00823142" w:rsidP="00884EEF">
            <w:pPr>
              <w:rPr>
                <w:bCs/>
                <w:sz w:val="16"/>
                <w:szCs w:val="16"/>
              </w:rPr>
            </w:pPr>
            <w:r>
              <w:rPr>
                <w:bCs/>
                <w:sz w:val="16"/>
                <w:szCs w:val="16"/>
              </w:rPr>
              <w:t>1</w:t>
            </w:r>
          </w:p>
        </w:tc>
      </w:tr>
      <w:bookmarkEnd w:id="5"/>
    </w:tbl>
    <w:p w14:paraId="4DB810EA" w14:textId="77777777" w:rsidR="00587CB9" w:rsidRDefault="00587CB9" w:rsidP="00D533DD">
      <w:pPr>
        <w:spacing w:after="0" w:line="240" w:lineRule="auto"/>
        <w:rPr>
          <w:b/>
          <w:bCs/>
          <w:color w:val="EE0000"/>
          <w:sz w:val="24"/>
          <w:szCs w:val="24"/>
        </w:rPr>
      </w:pPr>
    </w:p>
    <w:p w14:paraId="4C9B56CF" w14:textId="77777777" w:rsidR="00492E43" w:rsidRDefault="00492E43" w:rsidP="00492E43">
      <w:pPr>
        <w:spacing w:after="0" w:line="360" w:lineRule="auto"/>
        <w:jc w:val="both"/>
        <w:rPr>
          <w:rFonts w:eastAsia="Times New Roman" w:cstheme="minorHAnsi"/>
          <w:lang w:eastAsia="pl-PL"/>
        </w:rPr>
      </w:pPr>
      <w:r>
        <w:rPr>
          <w:rFonts w:eastAsia="Times New Roman" w:cstheme="minorHAnsi"/>
          <w:b/>
          <w:bCs/>
          <w:u w:val="single"/>
          <w:lang w:eastAsia="pl-PL"/>
        </w:rPr>
        <w:t>UWAGA</w:t>
      </w:r>
      <w:r>
        <w:rPr>
          <w:rFonts w:eastAsia="Times New Roman" w:cstheme="minorHAnsi"/>
          <w:lang w:eastAsia="pl-PL"/>
        </w:rPr>
        <w:t>:</w:t>
      </w:r>
    </w:p>
    <w:p w14:paraId="7E5E2F04" w14:textId="77777777" w:rsidR="00492E43" w:rsidRDefault="00492E43" w:rsidP="00492E43">
      <w:pPr>
        <w:pStyle w:val="Akapitzlist"/>
        <w:spacing w:after="0" w:line="360" w:lineRule="auto"/>
        <w:ind w:left="0" w:firstLine="360"/>
        <w:jc w:val="both"/>
        <w:rPr>
          <w:rFonts w:cstheme="minorHAnsi"/>
          <w:b/>
          <w:bCs/>
          <w:lang w:eastAsia="pl-PL"/>
        </w:rPr>
      </w:pPr>
      <w:r>
        <w:rPr>
          <w:rFonts w:cstheme="minorHAnsi"/>
          <w:b/>
          <w:bCs/>
          <w:lang w:eastAsia="pl-PL"/>
        </w:rPr>
        <w:t xml:space="preserve">Przedstawione powyżej opisy i użyte nazwy mają na celu sprecyzowanie wymagań zamawiającego co do funkcji pomocy i efektów dydaktycznych lub terapeutycznych. Wskazane wytyczne i parametry należy traktować jako minimalne. Zaoferowane przez Wykonawcę pomoce dydaktyczne i terapeutyczne muszą mieć parametry nie niższe niż te w opisie. Wykonawca chcąc wykazać równoważność zaproponowanych w ofercie rozwiązań powinien załączyć stosowne dokumenty potwierdzające, że zaoferowane pomoce wykazują minimalne wymagania, </w:t>
      </w:r>
      <w:r>
        <w:rPr>
          <w:rStyle w:val="Pogrubienie"/>
          <w:rFonts w:cstheme="minorHAnsi"/>
        </w:rPr>
        <w:t>skuteczność terapeutyczną</w:t>
      </w:r>
      <w:r>
        <w:rPr>
          <w:rFonts w:cstheme="minorHAnsi"/>
          <w:b/>
          <w:bCs/>
        </w:rPr>
        <w:t xml:space="preserve"> lub walory dydaktyczne</w:t>
      </w:r>
      <w:r>
        <w:rPr>
          <w:rFonts w:cstheme="minorHAnsi"/>
          <w:b/>
          <w:bCs/>
          <w:lang w:eastAsia="pl-PL"/>
        </w:rPr>
        <w:t xml:space="preserve"> nie gorsze niż opisane powyżej. Za udokumentowanie  minimalnych wymagań i równoważności zastosowanych rozwiązań rozumie się dokumenty zawarte w powszechnie dostępnych źródłach: katalogach, stronach internetowych producentów, instrukcjach obsługi itp. </w:t>
      </w:r>
    </w:p>
    <w:p w14:paraId="089FA0AB" w14:textId="1D652724" w:rsidR="00587CB9" w:rsidRPr="00492E43" w:rsidRDefault="00587CB9" w:rsidP="00492E43">
      <w:pPr>
        <w:spacing w:after="0" w:line="240" w:lineRule="auto"/>
        <w:rPr>
          <w:sz w:val="24"/>
          <w:szCs w:val="24"/>
        </w:rPr>
      </w:pPr>
    </w:p>
    <w:sectPr w:rsidR="00587CB9" w:rsidRPr="00492E43" w:rsidSect="00146654">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19BDB" w14:textId="77777777" w:rsidR="00D82F4C" w:rsidRDefault="00D82F4C" w:rsidP="004611E8">
      <w:pPr>
        <w:spacing w:after="0" w:line="240" w:lineRule="auto"/>
      </w:pPr>
      <w:r>
        <w:separator/>
      </w:r>
    </w:p>
  </w:endnote>
  <w:endnote w:type="continuationSeparator" w:id="0">
    <w:p w14:paraId="117CC32E" w14:textId="77777777" w:rsidR="00D82F4C" w:rsidRDefault="00D82F4C" w:rsidP="00461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3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A4825" w14:textId="77777777" w:rsidR="00CC3E72" w:rsidRDefault="00CC3E7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D199F" w14:textId="77777777" w:rsidR="001F38D1" w:rsidRDefault="001F38D1" w:rsidP="004611E8"/>
  <w:p w14:paraId="0FE73B0F" w14:textId="77777777" w:rsidR="001F38D1" w:rsidRDefault="001F38D1" w:rsidP="004611E8">
    <w:pPr>
      <w:pStyle w:val="Stopka"/>
      <w:jc w:val="center"/>
      <w:rPr>
        <w:rFonts w:ascii="Times New Roman" w:hAnsi="Times New Roman" w:cs="Times New Roman"/>
        <w:sz w:val="16"/>
        <w:szCs w:val="16"/>
      </w:rPr>
    </w:pPr>
    <w:r>
      <w:rPr>
        <w:rFonts w:ascii="Times New Roman" w:hAnsi="Times New Roman" w:cs="Times New Roman"/>
        <w:sz w:val="16"/>
        <w:szCs w:val="16"/>
      </w:rPr>
      <w:t xml:space="preserve">Biuro Projektu: </w:t>
    </w:r>
  </w:p>
  <w:p w14:paraId="34D17050" w14:textId="77777777" w:rsidR="001F38D1" w:rsidRDefault="001F38D1" w:rsidP="004611E8">
    <w:pPr>
      <w:pStyle w:val="Stopka"/>
      <w:jc w:val="center"/>
      <w:rPr>
        <w:rFonts w:ascii="Times New Roman" w:hAnsi="Times New Roman" w:cs="Times New Roman"/>
        <w:sz w:val="16"/>
        <w:szCs w:val="16"/>
      </w:rPr>
    </w:pPr>
    <w:r>
      <w:rPr>
        <w:rFonts w:ascii="Times New Roman" w:hAnsi="Times New Roman" w:cs="Times New Roman"/>
        <w:sz w:val="16"/>
        <w:szCs w:val="16"/>
      </w:rPr>
      <w:t>Zakład Ekonomiczno-Administracyjny w Łowiczu</w:t>
    </w:r>
  </w:p>
  <w:p w14:paraId="61CE79F0" w14:textId="77777777" w:rsidR="001F38D1" w:rsidRDefault="001F38D1" w:rsidP="004611E8">
    <w:pPr>
      <w:pStyle w:val="Stopka"/>
      <w:jc w:val="center"/>
    </w:pPr>
    <w:r>
      <w:rPr>
        <w:rFonts w:ascii="Times New Roman" w:hAnsi="Times New Roman" w:cs="Times New Roman"/>
        <w:sz w:val="16"/>
        <w:szCs w:val="16"/>
      </w:rPr>
      <w:t>99-400 Łowicz, ul. 3 Maja 4</w:t>
    </w:r>
  </w:p>
  <w:p w14:paraId="2B82B5EC" w14:textId="75EF4676" w:rsidR="001F38D1" w:rsidRDefault="001F38D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74A3A" w14:textId="77777777" w:rsidR="00CC3E72" w:rsidRDefault="00CC3E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5E53C" w14:textId="77777777" w:rsidR="00D82F4C" w:rsidRDefault="00D82F4C" w:rsidP="004611E8">
      <w:pPr>
        <w:spacing w:after="0" w:line="240" w:lineRule="auto"/>
      </w:pPr>
      <w:r>
        <w:separator/>
      </w:r>
    </w:p>
  </w:footnote>
  <w:footnote w:type="continuationSeparator" w:id="0">
    <w:p w14:paraId="67987BC7" w14:textId="77777777" w:rsidR="00D82F4C" w:rsidRDefault="00D82F4C" w:rsidP="00461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0E460" w14:textId="77777777" w:rsidR="00CC3E72" w:rsidRDefault="00CC3E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F510F" w14:textId="2955F44F" w:rsidR="001F38D1" w:rsidRDefault="00A737DE">
    <w:pPr>
      <w:pStyle w:val="Nagwek"/>
    </w:pPr>
    <w:r>
      <w:rPr>
        <w:noProof/>
      </w:rPr>
      <w:drawing>
        <wp:inline distT="0" distB="0" distL="0" distR="0" wp14:anchorId="10D74C62" wp14:editId="078161CA">
          <wp:extent cx="7439025" cy="579120"/>
          <wp:effectExtent l="0" t="0" r="9525" b="0"/>
          <wp:docPr id="4744725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39025" cy="579120"/>
                  </a:xfrm>
                  <a:prstGeom prst="rect">
                    <a:avLst/>
                  </a:prstGeom>
                  <a:noFill/>
                </pic:spPr>
              </pic:pic>
            </a:graphicData>
          </a:graphic>
        </wp:inline>
      </w:drawing>
    </w:r>
    <w:r w:rsidR="00CC3E72">
      <w:t xml:space="preserve"> </w:t>
    </w:r>
    <w:r w:rsidR="005F06AA">
      <w:rPr>
        <w:noProof/>
      </w:rPr>
      <w:drawing>
        <wp:inline distT="0" distB="0" distL="0" distR="0" wp14:anchorId="618A4B2C" wp14:editId="6E970C05">
          <wp:extent cx="742950" cy="695325"/>
          <wp:effectExtent l="0" t="0" r="0" b="9525"/>
          <wp:docPr id="16012678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267842" name="Obraz 1"/>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6953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48E6C" w14:textId="77777777" w:rsidR="00CC3E72" w:rsidRDefault="00CC3E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26BEB"/>
    <w:multiLevelType w:val="multilevel"/>
    <w:tmpl w:val="B7D85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3092E"/>
    <w:multiLevelType w:val="multilevel"/>
    <w:tmpl w:val="9C527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F5652F"/>
    <w:multiLevelType w:val="multilevel"/>
    <w:tmpl w:val="281C1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B3112D"/>
    <w:multiLevelType w:val="hybridMultilevel"/>
    <w:tmpl w:val="A97A3B20"/>
    <w:lvl w:ilvl="0" w:tplc="FF48FCE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DE65BA5"/>
    <w:multiLevelType w:val="multilevel"/>
    <w:tmpl w:val="19A64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B34E9"/>
    <w:multiLevelType w:val="multilevel"/>
    <w:tmpl w:val="FB5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F900F3"/>
    <w:multiLevelType w:val="multilevel"/>
    <w:tmpl w:val="0D6C3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F021F1"/>
    <w:multiLevelType w:val="multilevel"/>
    <w:tmpl w:val="B164E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170E8C"/>
    <w:multiLevelType w:val="hybridMultilevel"/>
    <w:tmpl w:val="8BA491DA"/>
    <w:lvl w:ilvl="0" w:tplc="67DCD02E">
      <w:start w:val="1"/>
      <w:numFmt w:val="bullet"/>
      <w:lvlText w:val=""/>
      <w:lvlJc w:val="left"/>
      <w:pPr>
        <w:ind w:left="720" w:hanging="360"/>
      </w:pPr>
      <w:rPr>
        <w:rFonts w:ascii="Symbol" w:hAnsi="Symbol" w:hint="default"/>
        <w:sz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BA53232"/>
    <w:multiLevelType w:val="multilevel"/>
    <w:tmpl w:val="D9D8C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C02E80"/>
    <w:multiLevelType w:val="multilevel"/>
    <w:tmpl w:val="217E2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E603EE"/>
    <w:multiLevelType w:val="multilevel"/>
    <w:tmpl w:val="D61A3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3B548C"/>
    <w:multiLevelType w:val="multilevel"/>
    <w:tmpl w:val="5A9CA6A4"/>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720" w:hanging="720"/>
      </w:pPr>
      <w:rPr>
        <w:rFonts w:cs="Times New Roman"/>
        <w:b/>
        <w:color w:val="000000"/>
      </w:rPr>
    </w:lvl>
    <w:lvl w:ilvl="3">
      <w:start w:val="1"/>
      <w:numFmt w:val="decimal"/>
      <w:lvlText w:val="%1.%2.%3.%4."/>
      <w:lvlJc w:val="left"/>
      <w:pPr>
        <w:ind w:left="1080" w:hanging="1080"/>
      </w:pPr>
      <w:rPr>
        <w:rFonts w:cs="Times New Roman"/>
        <w:b w:val="0"/>
        <w:bCs/>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29D91452"/>
    <w:multiLevelType w:val="multilevel"/>
    <w:tmpl w:val="69E28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133ED2"/>
    <w:multiLevelType w:val="multilevel"/>
    <w:tmpl w:val="70E805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174645"/>
    <w:multiLevelType w:val="multilevel"/>
    <w:tmpl w:val="F384B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6749C7"/>
    <w:multiLevelType w:val="multilevel"/>
    <w:tmpl w:val="55BC8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283033"/>
    <w:multiLevelType w:val="multilevel"/>
    <w:tmpl w:val="AD400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EB2C59"/>
    <w:multiLevelType w:val="multilevel"/>
    <w:tmpl w:val="29A2B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A344BB"/>
    <w:multiLevelType w:val="multilevel"/>
    <w:tmpl w:val="1276B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F21FDA"/>
    <w:multiLevelType w:val="multilevel"/>
    <w:tmpl w:val="292A8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B95ABE"/>
    <w:multiLevelType w:val="multilevel"/>
    <w:tmpl w:val="E3B43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FC42A8"/>
    <w:multiLevelType w:val="multilevel"/>
    <w:tmpl w:val="B56C8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183B31"/>
    <w:multiLevelType w:val="multilevel"/>
    <w:tmpl w:val="EFAEA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AA0EFC"/>
    <w:multiLevelType w:val="multilevel"/>
    <w:tmpl w:val="23640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B15C01"/>
    <w:multiLevelType w:val="multilevel"/>
    <w:tmpl w:val="DA883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3029DC"/>
    <w:multiLevelType w:val="multilevel"/>
    <w:tmpl w:val="3806C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2A46DF8"/>
    <w:multiLevelType w:val="multilevel"/>
    <w:tmpl w:val="35847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E11FCB"/>
    <w:multiLevelType w:val="multilevel"/>
    <w:tmpl w:val="CDE8F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4E0263"/>
    <w:multiLevelType w:val="multilevel"/>
    <w:tmpl w:val="7FB609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611D3E"/>
    <w:multiLevelType w:val="multilevel"/>
    <w:tmpl w:val="2CD2C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6559333">
    <w:abstractNumId w:val="7"/>
  </w:num>
  <w:num w:numId="2" w16cid:durableId="307369672">
    <w:abstractNumId w:val="2"/>
  </w:num>
  <w:num w:numId="3" w16cid:durableId="1279488104">
    <w:abstractNumId w:val="21"/>
  </w:num>
  <w:num w:numId="4" w16cid:durableId="68043384">
    <w:abstractNumId w:val="11"/>
  </w:num>
  <w:num w:numId="5" w16cid:durableId="1024869937">
    <w:abstractNumId w:val="6"/>
  </w:num>
  <w:num w:numId="6" w16cid:durableId="466554211">
    <w:abstractNumId w:val="27"/>
  </w:num>
  <w:num w:numId="7" w16cid:durableId="960955865">
    <w:abstractNumId w:val="15"/>
  </w:num>
  <w:num w:numId="8" w16cid:durableId="463931816">
    <w:abstractNumId w:val="4"/>
  </w:num>
  <w:num w:numId="9" w16cid:durableId="2042245143">
    <w:abstractNumId w:val="5"/>
  </w:num>
  <w:num w:numId="10" w16cid:durableId="464009370">
    <w:abstractNumId w:val="20"/>
  </w:num>
  <w:num w:numId="11" w16cid:durableId="1170028317">
    <w:abstractNumId w:val="30"/>
  </w:num>
  <w:num w:numId="12" w16cid:durableId="582418605">
    <w:abstractNumId w:val="25"/>
  </w:num>
  <w:num w:numId="13" w16cid:durableId="1851917027">
    <w:abstractNumId w:val="22"/>
  </w:num>
  <w:num w:numId="14" w16cid:durableId="785269968">
    <w:abstractNumId w:val="19"/>
  </w:num>
  <w:num w:numId="15" w16cid:durableId="1425564646">
    <w:abstractNumId w:val="3"/>
  </w:num>
  <w:num w:numId="16" w16cid:durableId="802039260">
    <w:abstractNumId w:val="8"/>
  </w:num>
  <w:num w:numId="17" w16cid:durableId="1330327164">
    <w:abstractNumId w:val="9"/>
  </w:num>
  <w:num w:numId="18" w16cid:durableId="699090915">
    <w:abstractNumId w:val="1"/>
  </w:num>
  <w:num w:numId="19" w16cid:durableId="1716347502">
    <w:abstractNumId w:val="23"/>
  </w:num>
  <w:num w:numId="20" w16cid:durableId="1333532994">
    <w:abstractNumId w:val="13"/>
  </w:num>
  <w:num w:numId="21" w16cid:durableId="1625653166">
    <w:abstractNumId w:val="10"/>
  </w:num>
  <w:num w:numId="22" w16cid:durableId="1408654366">
    <w:abstractNumId w:val="28"/>
  </w:num>
  <w:num w:numId="23" w16cid:durableId="1635481058">
    <w:abstractNumId w:val="18"/>
  </w:num>
  <w:num w:numId="24" w16cid:durableId="885802632">
    <w:abstractNumId w:val="26"/>
  </w:num>
  <w:num w:numId="25" w16cid:durableId="1307011247">
    <w:abstractNumId w:val="14"/>
  </w:num>
  <w:num w:numId="26" w16cid:durableId="1235621738">
    <w:abstractNumId w:val="16"/>
  </w:num>
  <w:num w:numId="27" w16cid:durableId="1342463536">
    <w:abstractNumId w:val="17"/>
  </w:num>
  <w:num w:numId="28" w16cid:durableId="732200312">
    <w:abstractNumId w:val="0"/>
  </w:num>
  <w:num w:numId="29" w16cid:durableId="4944918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06238410">
    <w:abstractNumId w:val="29"/>
  </w:num>
  <w:num w:numId="31" w16cid:durableId="166389790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361"/>
    <w:rsid w:val="00004DDA"/>
    <w:rsid w:val="00007064"/>
    <w:rsid w:val="00011CB9"/>
    <w:rsid w:val="0001268A"/>
    <w:rsid w:val="00012705"/>
    <w:rsid w:val="0002677A"/>
    <w:rsid w:val="00030952"/>
    <w:rsid w:val="00032651"/>
    <w:rsid w:val="00034266"/>
    <w:rsid w:val="000447BC"/>
    <w:rsid w:val="0004733D"/>
    <w:rsid w:val="00056579"/>
    <w:rsid w:val="00060BA3"/>
    <w:rsid w:val="0006243F"/>
    <w:rsid w:val="000631C4"/>
    <w:rsid w:val="000726B7"/>
    <w:rsid w:val="00081771"/>
    <w:rsid w:val="000837AB"/>
    <w:rsid w:val="000A0E08"/>
    <w:rsid w:val="000A701A"/>
    <w:rsid w:val="000A71FA"/>
    <w:rsid w:val="000C02F8"/>
    <w:rsid w:val="000C4ABD"/>
    <w:rsid w:val="000D1B57"/>
    <w:rsid w:val="000E0BEC"/>
    <w:rsid w:val="000E1FB7"/>
    <w:rsid w:val="000E295D"/>
    <w:rsid w:val="000E2C77"/>
    <w:rsid w:val="000E6F70"/>
    <w:rsid w:val="000F0547"/>
    <w:rsid w:val="000F5E11"/>
    <w:rsid w:val="00100E8B"/>
    <w:rsid w:val="0010395A"/>
    <w:rsid w:val="00105E64"/>
    <w:rsid w:val="00105F59"/>
    <w:rsid w:val="001140E3"/>
    <w:rsid w:val="001208B5"/>
    <w:rsid w:val="0012370E"/>
    <w:rsid w:val="00125CED"/>
    <w:rsid w:val="00133706"/>
    <w:rsid w:val="001439F0"/>
    <w:rsid w:val="00145AB4"/>
    <w:rsid w:val="00146654"/>
    <w:rsid w:val="0015025C"/>
    <w:rsid w:val="00155B22"/>
    <w:rsid w:val="001565B9"/>
    <w:rsid w:val="00162AD2"/>
    <w:rsid w:val="00162B27"/>
    <w:rsid w:val="001646C1"/>
    <w:rsid w:val="001779F2"/>
    <w:rsid w:val="00182240"/>
    <w:rsid w:val="001826E7"/>
    <w:rsid w:val="00185EDD"/>
    <w:rsid w:val="00187303"/>
    <w:rsid w:val="001B76F0"/>
    <w:rsid w:val="001F11A5"/>
    <w:rsid w:val="001F2D23"/>
    <w:rsid w:val="001F38D1"/>
    <w:rsid w:val="001F4CEE"/>
    <w:rsid w:val="00201FC7"/>
    <w:rsid w:val="002024CE"/>
    <w:rsid w:val="0020579D"/>
    <w:rsid w:val="002116C8"/>
    <w:rsid w:val="00216210"/>
    <w:rsid w:val="00221930"/>
    <w:rsid w:val="00223EAD"/>
    <w:rsid w:val="0024043E"/>
    <w:rsid w:val="00244126"/>
    <w:rsid w:val="002518B2"/>
    <w:rsid w:val="00253CD6"/>
    <w:rsid w:val="00262E29"/>
    <w:rsid w:val="00280B56"/>
    <w:rsid w:val="00283053"/>
    <w:rsid w:val="00290BDE"/>
    <w:rsid w:val="0029447E"/>
    <w:rsid w:val="002A02C2"/>
    <w:rsid w:val="002C1A10"/>
    <w:rsid w:val="002C6D25"/>
    <w:rsid w:val="002D0A91"/>
    <w:rsid w:val="002D38BD"/>
    <w:rsid w:val="002D4089"/>
    <w:rsid w:val="002D5AA5"/>
    <w:rsid w:val="002D776A"/>
    <w:rsid w:val="002E289C"/>
    <w:rsid w:val="002E3809"/>
    <w:rsid w:val="002F62C8"/>
    <w:rsid w:val="00304A1A"/>
    <w:rsid w:val="00321EE8"/>
    <w:rsid w:val="003530F3"/>
    <w:rsid w:val="00362225"/>
    <w:rsid w:val="003720F4"/>
    <w:rsid w:val="00372B09"/>
    <w:rsid w:val="003762B9"/>
    <w:rsid w:val="00386EF9"/>
    <w:rsid w:val="003928EA"/>
    <w:rsid w:val="00393F1C"/>
    <w:rsid w:val="003A1DAF"/>
    <w:rsid w:val="003A1F5E"/>
    <w:rsid w:val="003B6ED7"/>
    <w:rsid w:val="003D056D"/>
    <w:rsid w:val="003D5431"/>
    <w:rsid w:val="003F7443"/>
    <w:rsid w:val="00414FF9"/>
    <w:rsid w:val="004173A7"/>
    <w:rsid w:val="00420A53"/>
    <w:rsid w:val="00420BB7"/>
    <w:rsid w:val="00423DD2"/>
    <w:rsid w:val="0042725F"/>
    <w:rsid w:val="00427A80"/>
    <w:rsid w:val="004333BF"/>
    <w:rsid w:val="0044113D"/>
    <w:rsid w:val="00443365"/>
    <w:rsid w:val="00444E34"/>
    <w:rsid w:val="004520B0"/>
    <w:rsid w:val="00454402"/>
    <w:rsid w:val="004611E8"/>
    <w:rsid w:val="00475EE0"/>
    <w:rsid w:val="00492779"/>
    <w:rsid w:val="00492E43"/>
    <w:rsid w:val="004932E9"/>
    <w:rsid w:val="0049365A"/>
    <w:rsid w:val="004A11E6"/>
    <w:rsid w:val="004A2A81"/>
    <w:rsid w:val="004A7FA2"/>
    <w:rsid w:val="004B2B73"/>
    <w:rsid w:val="004B6E0D"/>
    <w:rsid w:val="004B75B4"/>
    <w:rsid w:val="004C273C"/>
    <w:rsid w:val="004C3484"/>
    <w:rsid w:val="004D034C"/>
    <w:rsid w:val="004D07E1"/>
    <w:rsid w:val="004E39E1"/>
    <w:rsid w:val="004E424E"/>
    <w:rsid w:val="004E6361"/>
    <w:rsid w:val="004E7D77"/>
    <w:rsid w:val="004F1790"/>
    <w:rsid w:val="00502F1B"/>
    <w:rsid w:val="00503F8B"/>
    <w:rsid w:val="0050778B"/>
    <w:rsid w:val="00510FBC"/>
    <w:rsid w:val="0051180B"/>
    <w:rsid w:val="0051191C"/>
    <w:rsid w:val="005222FD"/>
    <w:rsid w:val="00524388"/>
    <w:rsid w:val="00525D4D"/>
    <w:rsid w:val="0053136E"/>
    <w:rsid w:val="005336A9"/>
    <w:rsid w:val="00533ACB"/>
    <w:rsid w:val="00535C89"/>
    <w:rsid w:val="00537460"/>
    <w:rsid w:val="00540195"/>
    <w:rsid w:val="00541E4A"/>
    <w:rsid w:val="00542045"/>
    <w:rsid w:val="00545CE6"/>
    <w:rsid w:val="00551917"/>
    <w:rsid w:val="00563FE7"/>
    <w:rsid w:val="00571494"/>
    <w:rsid w:val="005869DD"/>
    <w:rsid w:val="00587CB9"/>
    <w:rsid w:val="005941C7"/>
    <w:rsid w:val="005C161A"/>
    <w:rsid w:val="005C660D"/>
    <w:rsid w:val="005C77A0"/>
    <w:rsid w:val="005C7AA2"/>
    <w:rsid w:val="005D0637"/>
    <w:rsid w:val="005D140E"/>
    <w:rsid w:val="005D4D73"/>
    <w:rsid w:val="005E0B85"/>
    <w:rsid w:val="005F06AA"/>
    <w:rsid w:val="005F3118"/>
    <w:rsid w:val="00601A91"/>
    <w:rsid w:val="006069CB"/>
    <w:rsid w:val="00612340"/>
    <w:rsid w:val="006126BF"/>
    <w:rsid w:val="006177A4"/>
    <w:rsid w:val="00631E4B"/>
    <w:rsid w:val="006338A6"/>
    <w:rsid w:val="00636C90"/>
    <w:rsid w:val="006371FB"/>
    <w:rsid w:val="006476D4"/>
    <w:rsid w:val="00650B5B"/>
    <w:rsid w:val="00653E45"/>
    <w:rsid w:val="0065490E"/>
    <w:rsid w:val="0065765A"/>
    <w:rsid w:val="006617CE"/>
    <w:rsid w:val="0066324E"/>
    <w:rsid w:val="006652A6"/>
    <w:rsid w:val="00672A10"/>
    <w:rsid w:val="00692D11"/>
    <w:rsid w:val="00692E25"/>
    <w:rsid w:val="00695F4D"/>
    <w:rsid w:val="00697CA8"/>
    <w:rsid w:val="006B0026"/>
    <w:rsid w:val="006C130B"/>
    <w:rsid w:val="006C2148"/>
    <w:rsid w:val="006D190E"/>
    <w:rsid w:val="006E0112"/>
    <w:rsid w:val="006E047F"/>
    <w:rsid w:val="006E129E"/>
    <w:rsid w:val="006E48D0"/>
    <w:rsid w:val="006E6BC0"/>
    <w:rsid w:val="006F436B"/>
    <w:rsid w:val="006F4D1B"/>
    <w:rsid w:val="00706577"/>
    <w:rsid w:val="0070667D"/>
    <w:rsid w:val="00720D49"/>
    <w:rsid w:val="00722ADA"/>
    <w:rsid w:val="007352D0"/>
    <w:rsid w:val="0074343D"/>
    <w:rsid w:val="00746876"/>
    <w:rsid w:val="007517F1"/>
    <w:rsid w:val="007558C8"/>
    <w:rsid w:val="00760EE1"/>
    <w:rsid w:val="007737A5"/>
    <w:rsid w:val="00783B6A"/>
    <w:rsid w:val="00793945"/>
    <w:rsid w:val="007A110A"/>
    <w:rsid w:val="007A44C4"/>
    <w:rsid w:val="007A60CE"/>
    <w:rsid w:val="007B4956"/>
    <w:rsid w:val="007B70F5"/>
    <w:rsid w:val="007B74DF"/>
    <w:rsid w:val="007C1D1B"/>
    <w:rsid w:val="007C7F2F"/>
    <w:rsid w:val="007D3E10"/>
    <w:rsid w:val="007D71B9"/>
    <w:rsid w:val="007D7855"/>
    <w:rsid w:val="007D7BF9"/>
    <w:rsid w:val="007E1BD5"/>
    <w:rsid w:val="007E2B00"/>
    <w:rsid w:val="007E6069"/>
    <w:rsid w:val="007E70AD"/>
    <w:rsid w:val="007E7A7C"/>
    <w:rsid w:val="007F1792"/>
    <w:rsid w:val="008010FE"/>
    <w:rsid w:val="00805966"/>
    <w:rsid w:val="00810D96"/>
    <w:rsid w:val="00811B10"/>
    <w:rsid w:val="0081223A"/>
    <w:rsid w:val="00816ED9"/>
    <w:rsid w:val="00822FB1"/>
    <w:rsid w:val="00823142"/>
    <w:rsid w:val="008258A1"/>
    <w:rsid w:val="0082655A"/>
    <w:rsid w:val="00844997"/>
    <w:rsid w:val="00844A7B"/>
    <w:rsid w:val="00847984"/>
    <w:rsid w:val="00851D9E"/>
    <w:rsid w:val="00857B8D"/>
    <w:rsid w:val="00866CF2"/>
    <w:rsid w:val="00866E63"/>
    <w:rsid w:val="00871603"/>
    <w:rsid w:val="00877822"/>
    <w:rsid w:val="0087790F"/>
    <w:rsid w:val="00877D65"/>
    <w:rsid w:val="0089178C"/>
    <w:rsid w:val="00892781"/>
    <w:rsid w:val="00896A05"/>
    <w:rsid w:val="008A38A6"/>
    <w:rsid w:val="008A62FA"/>
    <w:rsid w:val="008A77C1"/>
    <w:rsid w:val="008B1FA8"/>
    <w:rsid w:val="008B3876"/>
    <w:rsid w:val="008B4D4C"/>
    <w:rsid w:val="008B4F08"/>
    <w:rsid w:val="008B6114"/>
    <w:rsid w:val="008B661B"/>
    <w:rsid w:val="008B7D68"/>
    <w:rsid w:val="008C236E"/>
    <w:rsid w:val="008C5A41"/>
    <w:rsid w:val="008C7B7F"/>
    <w:rsid w:val="008D2727"/>
    <w:rsid w:val="008D727A"/>
    <w:rsid w:val="008E2486"/>
    <w:rsid w:val="00904B3C"/>
    <w:rsid w:val="00911554"/>
    <w:rsid w:val="00916532"/>
    <w:rsid w:val="00940F7F"/>
    <w:rsid w:val="00942E7D"/>
    <w:rsid w:val="0094448C"/>
    <w:rsid w:val="0094539F"/>
    <w:rsid w:val="0095196A"/>
    <w:rsid w:val="00955C3C"/>
    <w:rsid w:val="0095732F"/>
    <w:rsid w:val="00960344"/>
    <w:rsid w:val="00961E54"/>
    <w:rsid w:val="00980C2C"/>
    <w:rsid w:val="009819B5"/>
    <w:rsid w:val="0099334B"/>
    <w:rsid w:val="00997422"/>
    <w:rsid w:val="009A1EDC"/>
    <w:rsid w:val="009B17F2"/>
    <w:rsid w:val="009B2FE0"/>
    <w:rsid w:val="009B3B31"/>
    <w:rsid w:val="009C3C77"/>
    <w:rsid w:val="009F3219"/>
    <w:rsid w:val="009F744B"/>
    <w:rsid w:val="00A0289E"/>
    <w:rsid w:val="00A054A5"/>
    <w:rsid w:val="00A10753"/>
    <w:rsid w:val="00A22B30"/>
    <w:rsid w:val="00A31364"/>
    <w:rsid w:val="00A32671"/>
    <w:rsid w:val="00A33F4E"/>
    <w:rsid w:val="00A372EE"/>
    <w:rsid w:val="00A41CD0"/>
    <w:rsid w:val="00A43C11"/>
    <w:rsid w:val="00A575AA"/>
    <w:rsid w:val="00A621E7"/>
    <w:rsid w:val="00A62641"/>
    <w:rsid w:val="00A65BC9"/>
    <w:rsid w:val="00A71A47"/>
    <w:rsid w:val="00A737DE"/>
    <w:rsid w:val="00A84F6A"/>
    <w:rsid w:val="00A87B64"/>
    <w:rsid w:val="00A91CD6"/>
    <w:rsid w:val="00A91FA0"/>
    <w:rsid w:val="00A9778D"/>
    <w:rsid w:val="00AA16FB"/>
    <w:rsid w:val="00AA18D3"/>
    <w:rsid w:val="00AA62EE"/>
    <w:rsid w:val="00AB0C22"/>
    <w:rsid w:val="00AB2368"/>
    <w:rsid w:val="00AB5E12"/>
    <w:rsid w:val="00AB78A5"/>
    <w:rsid w:val="00AC02A7"/>
    <w:rsid w:val="00AC0D0E"/>
    <w:rsid w:val="00AC27B2"/>
    <w:rsid w:val="00AC4162"/>
    <w:rsid w:val="00AC45F7"/>
    <w:rsid w:val="00AC6C55"/>
    <w:rsid w:val="00AD5707"/>
    <w:rsid w:val="00AE0CC4"/>
    <w:rsid w:val="00AF67C6"/>
    <w:rsid w:val="00B109D3"/>
    <w:rsid w:val="00B10D6B"/>
    <w:rsid w:val="00B11851"/>
    <w:rsid w:val="00B153DB"/>
    <w:rsid w:val="00B17F52"/>
    <w:rsid w:val="00B30D56"/>
    <w:rsid w:val="00B54AF9"/>
    <w:rsid w:val="00B55D9F"/>
    <w:rsid w:val="00B60C84"/>
    <w:rsid w:val="00B618D7"/>
    <w:rsid w:val="00B62BB6"/>
    <w:rsid w:val="00B66F49"/>
    <w:rsid w:val="00B702CE"/>
    <w:rsid w:val="00B73A01"/>
    <w:rsid w:val="00B75F9C"/>
    <w:rsid w:val="00B76990"/>
    <w:rsid w:val="00B81024"/>
    <w:rsid w:val="00B82076"/>
    <w:rsid w:val="00B91D21"/>
    <w:rsid w:val="00B93BCA"/>
    <w:rsid w:val="00B97CD5"/>
    <w:rsid w:val="00BB364E"/>
    <w:rsid w:val="00BB54CB"/>
    <w:rsid w:val="00BC0530"/>
    <w:rsid w:val="00BC10A1"/>
    <w:rsid w:val="00BC3AE5"/>
    <w:rsid w:val="00BD51BC"/>
    <w:rsid w:val="00BD59FF"/>
    <w:rsid w:val="00BF0DAD"/>
    <w:rsid w:val="00BF5CDE"/>
    <w:rsid w:val="00C01D24"/>
    <w:rsid w:val="00C05CA8"/>
    <w:rsid w:val="00C14479"/>
    <w:rsid w:val="00C24599"/>
    <w:rsid w:val="00C36026"/>
    <w:rsid w:val="00C37E9E"/>
    <w:rsid w:val="00C52BF5"/>
    <w:rsid w:val="00C572A8"/>
    <w:rsid w:val="00C61A56"/>
    <w:rsid w:val="00C61E93"/>
    <w:rsid w:val="00C63B0F"/>
    <w:rsid w:val="00C664EE"/>
    <w:rsid w:val="00C73238"/>
    <w:rsid w:val="00C74F68"/>
    <w:rsid w:val="00C822B0"/>
    <w:rsid w:val="00C82D76"/>
    <w:rsid w:val="00C97AE3"/>
    <w:rsid w:val="00CC3E72"/>
    <w:rsid w:val="00CC6365"/>
    <w:rsid w:val="00CE3869"/>
    <w:rsid w:val="00CF5231"/>
    <w:rsid w:val="00D00EEA"/>
    <w:rsid w:val="00D057B4"/>
    <w:rsid w:val="00D0681D"/>
    <w:rsid w:val="00D10126"/>
    <w:rsid w:val="00D21DAB"/>
    <w:rsid w:val="00D273A4"/>
    <w:rsid w:val="00D351B5"/>
    <w:rsid w:val="00D449FA"/>
    <w:rsid w:val="00D45D20"/>
    <w:rsid w:val="00D50FF2"/>
    <w:rsid w:val="00D533DD"/>
    <w:rsid w:val="00D606BA"/>
    <w:rsid w:val="00D628D3"/>
    <w:rsid w:val="00D62A08"/>
    <w:rsid w:val="00D64E18"/>
    <w:rsid w:val="00D76D33"/>
    <w:rsid w:val="00D77A96"/>
    <w:rsid w:val="00D821B1"/>
    <w:rsid w:val="00D82F4C"/>
    <w:rsid w:val="00D86C79"/>
    <w:rsid w:val="00D96950"/>
    <w:rsid w:val="00DB25CF"/>
    <w:rsid w:val="00DB4E75"/>
    <w:rsid w:val="00DC25DD"/>
    <w:rsid w:val="00DE3DE2"/>
    <w:rsid w:val="00DE465B"/>
    <w:rsid w:val="00DE4B72"/>
    <w:rsid w:val="00DF1E53"/>
    <w:rsid w:val="00DF48E7"/>
    <w:rsid w:val="00E04561"/>
    <w:rsid w:val="00E24BE0"/>
    <w:rsid w:val="00E27C04"/>
    <w:rsid w:val="00E46C33"/>
    <w:rsid w:val="00E53C89"/>
    <w:rsid w:val="00E5500C"/>
    <w:rsid w:val="00E55733"/>
    <w:rsid w:val="00E649C8"/>
    <w:rsid w:val="00E65AB4"/>
    <w:rsid w:val="00E67683"/>
    <w:rsid w:val="00E70705"/>
    <w:rsid w:val="00E739A5"/>
    <w:rsid w:val="00E82DE6"/>
    <w:rsid w:val="00E83162"/>
    <w:rsid w:val="00E862D0"/>
    <w:rsid w:val="00E94229"/>
    <w:rsid w:val="00E9795C"/>
    <w:rsid w:val="00EA2052"/>
    <w:rsid w:val="00EA2308"/>
    <w:rsid w:val="00EA4B8D"/>
    <w:rsid w:val="00EC22AD"/>
    <w:rsid w:val="00EC4513"/>
    <w:rsid w:val="00EC6C54"/>
    <w:rsid w:val="00EC724B"/>
    <w:rsid w:val="00ED45ED"/>
    <w:rsid w:val="00EF2BE9"/>
    <w:rsid w:val="00EF777B"/>
    <w:rsid w:val="00F005E9"/>
    <w:rsid w:val="00F037CD"/>
    <w:rsid w:val="00F15FD2"/>
    <w:rsid w:val="00F24890"/>
    <w:rsid w:val="00F267AF"/>
    <w:rsid w:val="00F27EFE"/>
    <w:rsid w:val="00F30886"/>
    <w:rsid w:val="00F3115D"/>
    <w:rsid w:val="00F339CB"/>
    <w:rsid w:val="00F400B3"/>
    <w:rsid w:val="00F409A8"/>
    <w:rsid w:val="00F5631D"/>
    <w:rsid w:val="00F62119"/>
    <w:rsid w:val="00F66F9C"/>
    <w:rsid w:val="00F726B1"/>
    <w:rsid w:val="00F73031"/>
    <w:rsid w:val="00F74E7B"/>
    <w:rsid w:val="00F77517"/>
    <w:rsid w:val="00F81302"/>
    <w:rsid w:val="00F97E44"/>
    <w:rsid w:val="00FA7A35"/>
    <w:rsid w:val="00FB5B03"/>
    <w:rsid w:val="00FC3E74"/>
    <w:rsid w:val="00FC46EF"/>
    <w:rsid w:val="00FD2749"/>
    <w:rsid w:val="00FD5C24"/>
    <w:rsid w:val="00FD77C7"/>
    <w:rsid w:val="00FE1C0C"/>
    <w:rsid w:val="00FE3ECA"/>
    <w:rsid w:val="00FF49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D397C"/>
  <w15:chartTrackingRefBased/>
  <w15:docId w15:val="{1924CC95-A918-4BFD-B593-D96BD5E84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10A1"/>
  </w:style>
  <w:style w:type="paragraph" w:styleId="Nagwek1">
    <w:name w:val="heading 1"/>
    <w:basedOn w:val="Normalny"/>
    <w:link w:val="Nagwek1Znak"/>
    <w:uiPriority w:val="9"/>
    <w:qFormat/>
    <w:rsid w:val="001466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4">
    <w:name w:val="heading 4"/>
    <w:basedOn w:val="Normalny"/>
    <w:next w:val="Normalny"/>
    <w:link w:val="Nagwek4Znak"/>
    <w:uiPriority w:val="9"/>
    <w:semiHidden/>
    <w:unhideWhenUsed/>
    <w:qFormat/>
    <w:rsid w:val="00541E4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4173A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173A7"/>
    <w:rPr>
      <w:b/>
      <w:bCs/>
    </w:rPr>
  </w:style>
  <w:style w:type="paragraph" w:styleId="Akapitzlist">
    <w:name w:val="List Paragraph"/>
    <w:aliases w:val="Numerowanie,List Paragraph,Akapit z listą BS,Kolorowa lista — akcent 11,CW_Lista,Colorful List Accent 1,Akapit z listą4,Akapit z listą1,sw tekst,Kolorowa lista — akcent 12,Dot pt,Punkt 1.1,Odstavec,Nagł. 4 SW,lp1,Paragraf,1_literowka"/>
    <w:basedOn w:val="Normalny"/>
    <w:link w:val="AkapitzlistZnak"/>
    <w:uiPriority w:val="34"/>
    <w:qFormat/>
    <w:rsid w:val="001646C1"/>
    <w:pPr>
      <w:ind w:left="720"/>
      <w:contextualSpacing/>
    </w:pPr>
  </w:style>
  <w:style w:type="paragraph" w:styleId="Nagwek">
    <w:name w:val="header"/>
    <w:basedOn w:val="Normalny"/>
    <w:link w:val="NagwekZnak"/>
    <w:uiPriority w:val="99"/>
    <w:unhideWhenUsed/>
    <w:rsid w:val="004611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1E8"/>
  </w:style>
  <w:style w:type="paragraph" w:styleId="Stopka">
    <w:name w:val="footer"/>
    <w:basedOn w:val="Normalny"/>
    <w:link w:val="StopkaZnak"/>
    <w:uiPriority w:val="99"/>
    <w:unhideWhenUsed/>
    <w:rsid w:val="004611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1E8"/>
  </w:style>
  <w:style w:type="character" w:customStyle="1" w:styleId="AkapitzlistZnak">
    <w:name w:val="Akapit z listą Znak"/>
    <w:aliases w:val="Numerowanie Znak,List Paragraph Znak,Akapit z listą BS Znak,Kolorowa lista — akcent 11 Znak,CW_Lista Znak,Colorful List Accent 1 Znak,Akapit z listą4 Znak,Akapit z listą1 Znak,sw tekst Znak,Kolorowa lista — akcent 12 Znak,Dot pt Znak"/>
    <w:link w:val="Akapitzlist"/>
    <w:uiPriority w:val="34"/>
    <w:locked/>
    <w:rsid w:val="004611E8"/>
  </w:style>
  <w:style w:type="character" w:customStyle="1" w:styleId="Nagwek1Znak">
    <w:name w:val="Nagłówek 1 Znak"/>
    <w:basedOn w:val="Domylnaczcionkaakapitu"/>
    <w:link w:val="Nagwek1"/>
    <w:uiPriority w:val="9"/>
    <w:rsid w:val="00146654"/>
    <w:rPr>
      <w:rFonts w:ascii="Times New Roman" w:eastAsia="Times New Roman" w:hAnsi="Times New Roman" w:cs="Times New Roman"/>
      <w:b/>
      <w:bCs/>
      <w:kern w:val="36"/>
      <w:sz w:val="48"/>
      <w:szCs w:val="48"/>
      <w:lang w:eastAsia="pl-PL"/>
    </w:rPr>
  </w:style>
  <w:style w:type="paragraph" w:styleId="Bezodstpw">
    <w:name w:val="No Spacing"/>
    <w:uiPriority w:val="1"/>
    <w:qFormat/>
    <w:rsid w:val="00146654"/>
    <w:pPr>
      <w:spacing w:after="0" w:line="240" w:lineRule="auto"/>
    </w:pPr>
    <w:rPr>
      <w:rFonts w:ascii="Calibri" w:eastAsia="Calibri" w:hAnsi="Calibri" w:cs="Times New Roman"/>
    </w:rPr>
  </w:style>
  <w:style w:type="character" w:styleId="Hipercze">
    <w:name w:val="Hyperlink"/>
    <w:basedOn w:val="Domylnaczcionkaakapitu"/>
    <w:uiPriority w:val="99"/>
    <w:unhideWhenUsed/>
    <w:rsid w:val="00146654"/>
    <w:rPr>
      <w:color w:val="0563C1" w:themeColor="hyperlink"/>
      <w:u w:val="single"/>
    </w:rPr>
  </w:style>
  <w:style w:type="table" w:styleId="Tabela-Siatka">
    <w:name w:val="Table Grid"/>
    <w:basedOn w:val="Standardowy"/>
    <w:uiPriority w:val="59"/>
    <w:rsid w:val="00783B6A"/>
    <w:pPr>
      <w:spacing w:after="0" w:line="240" w:lineRule="auto"/>
    </w:pPr>
    <w:rPr>
      <w:rFonts w:eastAsiaTheme="minorEastAsia"/>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393F1C"/>
    <w:rPr>
      <w:color w:val="954F72" w:themeColor="followedHyperlink"/>
      <w:u w:val="single"/>
    </w:rPr>
  </w:style>
  <w:style w:type="paragraph" w:customStyle="1" w:styleId="Legenda1">
    <w:name w:val="Legenda1"/>
    <w:rsid w:val="007C7F2F"/>
    <w:pPr>
      <w:widowControl w:val="0"/>
      <w:suppressAutoHyphens/>
      <w:spacing w:after="200" w:line="276" w:lineRule="auto"/>
      <w:textAlignment w:val="baseline"/>
    </w:pPr>
    <w:rPr>
      <w:rFonts w:ascii="Courier New" w:eastAsia="Lucida Sans Unicode" w:hAnsi="Courier New" w:cs="Calibri"/>
      <w:b/>
      <w:kern w:val="1"/>
      <w:lang w:eastAsia="ar-SA"/>
    </w:rPr>
  </w:style>
  <w:style w:type="paragraph" w:styleId="Tekstprzypisukocowego">
    <w:name w:val="endnote text"/>
    <w:basedOn w:val="Normalny"/>
    <w:link w:val="TekstprzypisukocowegoZnak"/>
    <w:uiPriority w:val="99"/>
    <w:semiHidden/>
    <w:unhideWhenUsed/>
    <w:rsid w:val="00866CF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66CF2"/>
    <w:rPr>
      <w:sz w:val="20"/>
      <w:szCs w:val="20"/>
    </w:rPr>
  </w:style>
  <w:style w:type="character" w:styleId="Odwoanieprzypisukocowego">
    <w:name w:val="endnote reference"/>
    <w:basedOn w:val="Domylnaczcionkaakapitu"/>
    <w:uiPriority w:val="99"/>
    <w:semiHidden/>
    <w:unhideWhenUsed/>
    <w:rsid w:val="00866CF2"/>
    <w:rPr>
      <w:vertAlign w:val="superscript"/>
    </w:rPr>
  </w:style>
  <w:style w:type="character" w:customStyle="1" w:styleId="Nagwek4Znak">
    <w:name w:val="Nagłówek 4 Znak"/>
    <w:basedOn w:val="Domylnaczcionkaakapitu"/>
    <w:link w:val="Nagwek4"/>
    <w:uiPriority w:val="9"/>
    <w:semiHidden/>
    <w:rsid w:val="00541E4A"/>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12305">
      <w:bodyDiv w:val="1"/>
      <w:marLeft w:val="0"/>
      <w:marRight w:val="0"/>
      <w:marTop w:val="0"/>
      <w:marBottom w:val="0"/>
      <w:divBdr>
        <w:top w:val="none" w:sz="0" w:space="0" w:color="auto"/>
        <w:left w:val="none" w:sz="0" w:space="0" w:color="auto"/>
        <w:bottom w:val="none" w:sz="0" w:space="0" w:color="auto"/>
        <w:right w:val="none" w:sz="0" w:space="0" w:color="auto"/>
      </w:divBdr>
    </w:div>
    <w:div w:id="82579994">
      <w:bodyDiv w:val="1"/>
      <w:marLeft w:val="0"/>
      <w:marRight w:val="0"/>
      <w:marTop w:val="0"/>
      <w:marBottom w:val="0"/>
      <w:divBdr>
        <w:top w:val="none" w:sz="0" w:space="0" w:color="auto"/>
        <w:left w:val="none" w:sz="0" w:space="0" w:color="auto"/>
        <w:bottom w:val="none" w:sz="0" w:space="0" w:color="auto"/>
        <w:right w:val="none" w:sz="0" w:space="0" w:color="auto"/>
      </w:divBdr>
    </w:div>
    <w:div w:id="116030482">
      <w:bodyDiv w:val="1"/>
      <w:marLeft w:val="0"/>
      <w:marRight w:val="0"/>
      <w:marTop w:val="0"/>
      <w:marBottom w:val="0"/>
      <w:divBdr>
        <w:top w:val="none" w:sz="0" w:space="0" w:color="auto"/>
        <w:left w:val="none" w:sz="0" w:space="0" w:color="auto"/>
        <w:bottom w:val="none" w:sz="0" w:space="0" w:color="auto"/>
        <w:right w:val="none" w:sz="0" w:space="0" w:color="auto"/>
      </w:divBdr>
    </w:div>
    <w:div w:id="159663937">
      <w:bodyDiv w:val="1"/>
      <w:marLeft w:val="0"/>
      <w:marRight w:val="0"/>
      <w:marTop w:val="0"/>
      <w:marBottom w:val="0"/>
      <w:divBdr>
        <w:top w:val="none" w:sz="0" w:space="0" w:color="auto"/>
        <w:left w:val="none" w:sz="0" w:space="0" w:color="auto"/>
        <w:bottom w:val="none" w:sz="0" w:space="0" w:color="auto"/>
        <w:right w:val="none" w:sz="0" w:space="0" w:color="auto"/>
      </w:divBdr>
    </w:div>
    <w:div w:id="161556213">
      <w:bodyDiv w:val="1"/>
      <w:marLeft w:val="0"/>
      <w:marRight w:val="0"/>
      <w:marTop w:val="0"/>
      <w:marBottom w:val="0"/>
      <w:divBdr>
        <w:top w:val="none" w:sz="0" w:space="0" w:color="auto"/>
        <w:left w:val="none" w:sz="0" w:space="0" w:color="auto"/>
        <w:bottom w:val="none" w:sz="0" w:space="0" w:color="auto"/>
        <w:right w:val="none" w:sz="0" w:space="0" w:color="auto"/>
      </w:divBdr>
    </w:div>
    <w:div w:id="251017429">
      <w:bodyDiv w:val="1"/>
      <w:marLeft w:val="0"/>
      <w:marRight w:val="0"/>
      <w:marTop w:val="0"/>
      <w:marBottom w:val="0"/>
      <w:divBdr>
        <w:top w:val="none" w:sz="0" w:space="0" w:color="auto"/>
        <w:left w:val="none" w:sz="0" w:space="0" w:color="auto"/>
        <w:bottom w:val="none" w:sz="0" w:space="0" w:color="auto"/>
        <w:right w:val="none" w:sz="0" w:space="0" w:color="auto"/>
      </w:divBdr>
    </w:div>
    <w:div w:id="274019263">
      <w:bodyDiv w:val="1"/>
      <w:marLeft w:val="0"/>
      <w:marRight w:val="0"/>
      <w:marTop w:val="0"/>
      <w:marBottom w:val="0"/>
      <w:divBdr>
        <w:top w:val="none" w:sz="0" w:space="0" w:color="auto"/>
        <w:left w:val="none" w:sz="0" w:space="0" w:color="auto"/>
        <w:bottom w:val="none" w:sz="0" w:space="0" w:color="auto"/>
        <w:right w:val="none" w:sz="0" w:space="0" w:color="auto"/>
      </w:divBdr>
    </w:div>
    <w:div w:id="295839280">
      <w:bodyDiv w:val="1"/>
      <w:marLeft w:val="0"/>
      <w:marRight w:val="0"/>
      <w:marTop w:val="0"/>
      <w:marBottom w:val="0"/>
      <w:divBdr>
        <w:top w:val="none" w:sz="0" w:space="0" w:color="auto"/>
        <w:left w:val="none" w:sz="0" w:space="0" w:color="auto"/>
        <w:bottom w:val="none" w:sz="0" w:space="0" w:color="auto"/>
        <w:right w:val="none" w:sz="0" w:space="0" w:color="auto"/>
      </w:divBdr>
    </w:div>
    <w:div w:id="371148065">
      <w:bodyDiv w:val="1"/>
      <w:marLeft w:val="0"/>
      <w:marRight w:val="0"/>
      <w:marTop w:val="0"/>
      <w:marBottom w:val="0"/>
      <w:divBdr>
        <w:top w:val="none" w:sz="0" w:space="0" w:color="auto"/>
        <w:left w:val="none" w:sz="0" w:space="0" w:color="auto"/>
        <w:bottom w:val="none" w:sz="0" w:space="0" w:color="auto"/>
        <w:right w:val="none" w:sz="0" w:space="0" w:color="auto"/>
      </w:divBdr>
    </w:div>
    <w:div w:id="398526786">
      <w:bodyDiv w:val="1"/>
      <w:marLeft w:val="0"/>
      <w:marRight w:val="0"/>
      <w:marTop w:val="0"/>
      <w:marBottom w:val="0"/>
      <w:divBdr>
        <w:top w:val="none" w:sz="0" w:space="0" w:color="auto"/>
        <w:left w:val="none" w:sz="0" w:space="0" w:color="auto"/>
        <w:bottom w:val="none" w:sz="0" w:space="0" w:color="auto"/>
        <w:right w:val="none" w:sz="0" w:space="0" w:color="auto"/>
      </w:divBdr>
    </w:div>
    <w:div w:id="398675785">
      <w:bodyDiv w:val="1"/>
      <w:marLeft w:val="0"/>
      <w:marRight w:val="0"/>
      <w:marTop w:val="0"/>
      <w:marBottom w:val="0"/>
      <w:divBdr>
        <w:top w:val="none" w:sz="0" w:space="0" w:color="auto"/>
        <w:left w:val="none" w:sz="0" w:space="0" w:color="auto"/>
        <w:bottom w:val="none" w:sz="0" w:space="0" w:color="auto"/>
        <w:right w:val="none" w:sz="0" w:space="0" w:color="auto"/>
      </w:divBdr>
    </w:div>
    <w:div w:id="421528626">
      <w:bodyDiv w:val="1"/>
      <w:marLeft w:val="0"/>
      <w:marRight w:val="0"/>
      <w:marTop w:val="0"/>
      <w:marBottom w:val="0"/>
      <w:divBdr>
        <w:top w:val="none" w:sz="0" w:space="0" w:color="auto"/>
        <w:left w:val="none" w:sz="0" w:space="0" w:color="auto"/>
        <w:bottom w:val="none" w:sz="0" w:space="0" w:color="auto"/>
        <w:right w:val="none" w:sz="0" w:space="0" w:color="auto"/>
      </w:divBdr>
    </w:div>
    <w:div w:id="514077919">
      <w:bodyDiv w:val="1"/>
      <w:marLeft w:val="0"/>
      <w:marRight w:val="0"/>
      <w:marTop w:val="0"/>
      <w:marBottom w:val="0"/>
      <w:divBdr>
        <w:top w:val="none" w:sz="0" w:space="0" w:color="auto"/>
        <w:left w:val="none" w:sz="0" w:space="0" w:color="auto"/>
        <w:bottom w:val="none" w:sz="0" w:space="0" w:color="auto"/>
        <w:right w:val="none" w:sz="0" w:space="0" w:color="auto"/>
      </w:divBdr>
    </w:div>
    <w:div w:id="577638391">
      <w:bodyDiv w:val="1"/>
      <w:marLeft w:val="0"/>
      <w:marRight w:val="0"/>
      <w:marTop w:val="0"/>
      <w:marBottom w:val="0"/>
      <w:divBdr>
        <w:top w:val="none" w:sz="0" w:space="0" w:color="auto"/>
        <w:left w:val="none" w:sz="0" w:space="0" w:color="auto"/>
        <w:bottom w:val="none" w:sz="0" w:space="0" w:color="auto"/>
        <w:right w:val="none" w:sz="0" w:space="0" w:color="auto"/>
      </w:divBdr>
    </w:div>
    <w:div w:id="686761559">
      <w:bodyDiv w:val="1"/>
      <w:marLeft w:val="0"/>
      <w:marRight w:val="0"/>
      <w:marTop w:val="0"/>
      <w:marBottom w:val="0"/>
      <w:divBdr>
        <w:top w:val="none" w:sz="0" w:space="0" w:color="auto"/>
        <w:left w:val="none" w:sz="0" w:space="0" w:color="auto"/>
        <w:bottom w:val="none" w:sz="0" w:space="0" w:color="auto"/>
        <w:right w:val="none" w:sz="0" w:space="0" w:color="auto"/>
      </w:divBdr>
    </w:div>
    <w:div w:id="724991308">
      <w:bodyDiv w:val="1"/>
      <w:marLeft w:val="0"/>
      <w:marRight w:val="0"/>
      <w:marTop w:val="0"/>
      <w:marBottom w:val="0"/>
      <w:divBdr>
        <w:top w:val="none" w:sz="0" w:space="0" w:color="auto"/>
        <w:left w:val="none" w:sz="0" w:space="0" w:color="auto"/>
        <w:bottom w:val="none" w:sz="0" w:space="0" w:color="auto"/>
        <w:right w:val="none" w:sz="0" w:space="0" w:color="auto"/>
      </w:divBdr>
    </w:div>
    <w:div w:id="735973655">
      <w:bodyDiv w:val="1"/>
      <w:marLeft w:val="0"/>
      <w:marRight w:val="0"/>
      <w:marTop w:val="0"/>
      <w:marBottom w:val="0"/>
      <w:divBdr>
        <w:top w:val="none" w:sz="0" w:space="0" w:color="auto"/>
        <w:left w:val="none" w:sz="0" w:space="0" w:color="auto"/>
        <w:bottom w:val="none" w:sz="0" w:space="0" w:color="auto"/>
        <w:right w:val="none" w:sz="0" w:space="0" w:color="auto"/>
      </w:divBdr>
    </w:div>
    <w:div w:id="792165028">
      <w:bodyDiv w:val="1"/>
      <w:marLeft w:val="0"/>
      <w:marRight w:val="0"/>
      <w:marTop w:val="0"/>
      <w:marBottom w:val="0"/>
      <w:divBdr>
        <w:top w:val="none" w:sz="0" w:space="0" w:color="auto"/>
        <w:left w:val="none" w:sz="0" w:space="0" w:color="auto"/>
        <w:bottom w:val="none" w:sz="0" w:space="0" w:color="auto"/>
        <w:right w:val="none" w:sz="0" w:space="0" w:color="auto"/>
      </w:divBdr>
    </w:div>
    <w:div w:id="852455475">
      <w:bodyDiv w:val="1"/>
      <w:marLeft w:val="0"/>
      <w:marRight w:val="0"/>
      <w:marTop w:val="0"/>
      <w:marBottom w:val="0"/>
      <w:divBdr>
        <w:top w:val="none" w:sz="0" w:space="0" w:color="auto"/>
        <w:left w:val="none" w:sz="0" w:space="0" w:color="auto"/>
        <w:bottom w:val="none" w:sz="0" w:space="0" w:color="auto"/>
        <w:right w:val="none" w:sz="0" w:space="0" w:color="auto"/>
      </w:divBdr>
    </w:div>
    <w:div w:id="874847436">
      <w:bodyDiv w:val="1"/>
      <w:marLeft w:val="0"/>
      <w:marRight w:val="0"/>
      <w:marTop w:val="0"/>
      <w:marBottom w:val="0"/>
      <w:divBdr>
        <w:top w:val="none" w:sz="0" w:space="0" w:color="auto"/>
        <w:left w:val="none" w:sz="0" w:space="0" w:color="auto"/>
        <w:bottom w:val="none" w:sz="0" w:space="0" w:color="auto"/>
        <w:right w:val="none" w:sz="0" w:space="0" w:color="auto"/>
      </w:divBdr>
    </w:div>
    <w:div w:id="917902564">
      <w:bodyDiv w:val="1"/>
      <w:marLeft w:val="0"/>
      <w:marRight w:val="0"/>
      <w:marTop w:val="0"/>
      <w:marBottom w:val="0"/>
      <w:divBdr>
        <w:top w:val="none" w:sz="0" w:space="0" w:color="auto"/>
        <w:left w:val="none" w:sz="0" w:space="0" w:color="auto"/>
        <w:bottom w:val="none" w:sz="0" w:space="0" w:color="auto"/>
        <w:right w:val="none" w:sz="0" w:space="0" w:color="auto"/>
      </w:divBdr>
    </w:div>
    <w:div w:id="954563005">
      <w:bodyDiv w:val="1"/>
      <w:marLeft w:val="0"/>
      <w:marRight w:val="0"/>
      <w:marTop w:val="0"/>
      <w:marBottom w:val="0"/>
      <w:divBdr>
        <w:top w:val="none" w:sz="0" w:space="0" w:color="auto"/>
        <w:left w:val="none" w:sz="0" w:space="0" w:color="auto"/>
        <w:bottom w:val="none" w:sz="0" w:space="0" w:color="auto"/>
        <w:right w:val="none" w:sz="0" w:space="0" w:color="auto"/>
      </w:divBdr>
    </w:div>
    <w:div w:id="1141970158">
      <w:bodyDiv w:val="1"/>
      <w:marLeft w:val="0"/>
      <w:marRight w:val="0"/>
      <w:marTop w:val="0"/>
      <w:marBottom w:val="0"/>
      <w:divBdr>
        <w:top w:val="none" w:sz="0" w:space="0" w:color="auto"/>
        <w:left w:val="none" w:sz="0" w:space="0" w:color="auto"/>
        <w:bottom w:val="none" w:sz="0" w:space="0" w:color="auto"/>
        <w:right w:val="none" w:sz="0" w:space="0" w:color="auto"/>
      </w:divBdr>
    </w:div>
    <w:div w:id="1153060934">
      <w:bodyDiv w:val="1"/>
      <w:marLeft w:val="0"/>
      <w:marRight w:val="0"/>
      <w:marTop w:val="0"/>
      <w:marBottom w:val="0"/>
      <w:divBdr>
        <w:top w:val="none" w:sz="0" w:space="0" w:color="auto"/>
        <w:left w:val="none" w:sz="0" w:space="0" w:color="auto"/>
        <w:bottom w:val="none" w:sz="0" w:space="0" w:color="auto"/>
        <w:right w:val="none" w:sz="0" w:space="0" w:color="auto"/>
      </w:divBdr>
    </w:div>
    <w:div w:id="1157648944">
      <w:bodyDiv w:val="1"/>
      <w:marLeft w:val="0"/>
      <w:marRight w:val="0"/>
      <w:marTop w:val="0"/>
      <w:marBottom w:val="0"/>
      <w:divBdr>
        <w:top w:val="none" w:sz="0" w:space="0" w:color="auto"/>
        <w:left w:val="none" w:sz="0" w:space="0" w:color="auto"/>
        <w:bottom w:val="none" w:sz="0" w:space="0" w:color="auto"/>
        <w:right w:val="none" w:sz="0" w:space="0" w:color="auto"/>
      </w:divBdr>
    </w:div>
    <w:div w:id="1365138328">
      <w:bodyDiv w:val="1"/>
      <w:marLeft w:val="0"/>
      <w:marRight w:val="0"/>
      <w:marTop w:val="0"/>
      <w:marBottom w:val="0"/>
      <w:divBdr>
        <w:top w:val="none" w:sz="0" w:space="0" w:color="auto"/>
        <w:left w:val="none" w:sz="0" w:space="0" w:color="auto"/>
        <w:bottom w:val="none" w:sz="0" w:space="0" w:color="auto"/>
        <w:right w:val="none" w:sz="0" w:space="0" w:color="auto"/>
      </w:divBdr>
    </w:div>
    <w:div w:id="1466391227">
      <w:bodyDiv w:val="1"/>
      <w:marLeft w:val="0"/>
      <w:marRight w:val="0"/>
      <w:marTop w:val="0"/>
      <w:marBottom w:val="0"/>
      <w:divBdr>
        <w:top w:val="none" w:sz="0" w:space="0" w:color="auto"/>
        <w:left w:val="none" w:sz="0" w:space="0" w:color="auto"/>
        <w:bottom w:val="none" w:sz="0" w:space="0" w:color="auto"/>
        <w:right w:val="none" w:sz="0" w:space="0" w:color="auto"/>
      </w:divBdr>
    </w:div>
    <w:div w:id="1476993886">
      <w:bodyDiv w:val="1"/>
      <w:marLeft w:val="0"/>
      <w:marRight w:val="0"/>
      <w:marTop w:val="0"/>
      <w:marBottom w:val="0"/>
      <w:divBdr>
        <w:top w:val="none" w:sz="0" w:space="0" w:color="auto"/>
        <w:left w:val="none" w:sz="0" w:space="0" w:color="auto"/>
        <w:bottom w:val="none" w:sz="0" w:space="0" w:color="auto"/>
        <w:right w:val="none" w:sz="0" w:space="0" w:color="auto"/>
      </w:divBdr>
    </w:div>
    <w:div w:id="1737362660">
      <w:bodyDiv w:val="1"/>
      <w:marLeft w:val="0"/>
      <w:marRight w:val="0"/>
      <w:marTop w:val="0"/>
      <w:marBottom w:val="0"/>
      <w:divBdr>
        <w:top w:val="none" w:sz="0" w:space="0" w:color="auto"/>
        <w:left w:val="none" w:sz="0" w:space="0" w:color="auto"/>
        <w:bottom w:val="none" w:sz="0" w:space="0" w:color="auto"/>
        <w:right w:val="none" w:sz="0" w:space="0" w:color="auto"/>
      </w:divBdr>
    </w:div>
    <w:div w:id="1740324208">
      <w:bodyDiv w:val="1"/>
      <w:marLeft w:val="0"/>
      <w:marRight w:val="0"/>
      <w:marTop w:val="0"/>
      <w:marBottom w:val="0"/>
      <w:divBdr>
        <w:top w:val="none" w:sz="0" w:space="0" w:color="auto"/>
        <w:left w:val="none" w:sz="0" w:space="0" w:color="auto"/>
        <w:bottom w:val="none" w:sz="0" w:space="0" w:color="auto"/>
        <w:right w:val="none" w:sz="0" w:space="0" w:color="auto"/>
      </w:divBdr>
    </w:div>
    <w:div w:id="1872918178">
      <w:bodyDiv w:val="1"/>
      <w:marLeft w:val="0"/>
      <w:marRight w:val="0"/>
      <w:marTop w:val="0"/>
      <w:marBottom w:val="0"/>
      <w:divBdr>
        <w:top w:val="none" w:sz="0" w:space="0" w:color="auto"/>
        <w:left w:val="none" w:sz="0" w:space="0" w:color="auto"/>
        <w:bottom w:val="none" w:sz="0" w:space="0" w:color="auto"/>
        <w:right w:val="none" w:sz="0" w:space="0" w:color="auto"/>
      </w:divBdr>
    </w:div>
    <w:div w:id="190239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82E22-191E-4491-945A-B57CD0558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2177</TotalTime>
  <Pages>12</Pages>
  <Words>4173</Words>
  <Characters>25044</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J</dc:creator>
  <cp:keywords/>
  <dc:description/>
  <cp:lastModifiedBy>Witold Janicki</cp:lastModifiedBy>
  <cp:revision>230</cp:revision>
  <cp:lastPrinted>2024-09-30T10:07:00Z</cp:lastPrinted>
  <dcterms:created xsi:type="dcterms:W3CDTF">2019-11-30T19:29:00Z</dcterms:created>
  <dcterms:modified xsi:type="dcterms:W3CDTF">2026-01-13T12:18:00Z</dcterms:modified>
</cp:coreProperties>
</file>